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EE0" w:rsidRDefault="00564EE0" w:rsidP="002A09D6">
      <w:pPr>
        <w:jc w:val="center"/>
        <w:rPr>
          <w:rFonts w:ascii="Bookman Old Style" w:hAnsi="Bookman Old Style"/>
          <w:b/>
          <w:sz w:val="28"/>
          <w:szCs w:val="28"/>
        </w:rPr>
      </w:pPr>
    </w:p>
    <w:p w:rsidR="00564EE0" w:rsidRDefault="00131B1D" w:rsidP="002A09D6">
      <w:pPr>
        <w:jc w:val="center"/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185420</wp:posOffset>
            </wp:positionV>
            <wp:extent cx="1609725" cy="1400175"/>
            <wp:effectExtent l="19050" t="0" r="9525" b="0"/>
            <wp:wrapTight wrapText="bothSides">
              <wp:wrapPolygon edited="0">
                <wp:start x="6646" y="294"/>
                <wp:lineTo x="4601" y="588"/>
                <wp:lineTo x="256" y="3820"/>
                <wp:lineTo x="-256" y="9698"/>
                <wp:lineTo x="511" y="14400"/>
                <wp:lineTo x="1022" y="16457"/>
                <wp:lineTo x="8947" y="19102"/>
                <wp:lineTo x="14826" y="19102"/>
                <wp:lineTo x="17893" y="21453"/>
                <wp:lineTo x="18149" y="21453"/>
                <wp:lineTo x="20450" y="21453"/>
                <wp:lineTo x="20705" y="21453"/>
                <wp:lineTo x="21217" y="19396"/>
                <wp:lineTo x="21472" y="14400"/>
                <wp:lineTo x="21728" y="9992"/>
                <wp:lineTo x="21728" y="7641"/>
                <wp:lineTo x="21472" y="2057"/>
                <wp:lineTo x="16871" y="294"/>
                <wp:lineTo x="8436" y="294"/>
                <wp:lineTo x="6646" y="294"/>
              </wp:wrapPolygon>
            </wp:wrapTight>
            <wp:docPr id="1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4EE0">
        <w:rPr>
          <w:rFonts w:ascii="Bookman Old Style" w:hAnsi="Bookman Old Style"/>
          <w:b/>
          <w:sz w:val="28"/>
          <w:szCs w:val="28"/>
        </w:rPr>
        <w:t>JINJA HOINT EXAMINATION BOARD</w:t>
      </w:r>
    </w:p>
    <w:p w:rsidR="00564EE0" w:rsidRDefault="00564EE0" w:rsidP="002A09D6">
      <w:pPr>
        <w:jc w:val="center"/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 xml:space="preserve">MOCK EXAMINATIONS </w:t>
      </w:r>
    </w:p>
    <w:p w:rsidR="00564EE0" w:rsidRDefault="00564EE0" w:rsidP="002A09D6">
      <w:pPr>
        <w:jc w:val="center"/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>800/1 COMMERCE – 2019</w:t>
      </w:r>
    </w:p>
    <w:p w:rsidR="00564EE0" w:rsidRDefault="00564EE0" w:rsidP="002A09D6">
      <w:pPr>
        <w:jc w:val="center"/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>MARKING GUIDE</w:t>
      </w:r>
    </w:p>
    <w:p w:rsidR="00564EE0" w:rsidRDefault="00564EE0" w:rsidP="002A09D6">
      <w:pPr>
        <w:jc w:val="center"/>
        <w:rPr>
          <w:rFonts w:ascii="Bookman Old Style" w:hAnsi="Bookman Old Style"/>
          <w:b/>
          <w:sz w:val="28"/>
          <w:szCs w:val="28"/>
        </w:rPr>
      </w:pPr>
    </w:p>
    <w:p w:rsidR="00BA1782" w:rsidRPr="002A09D6" w:rsidRDefault="002A09D6" w:rsidP="002A09D6">
      <w:pPr>
        <w:jc w:val="center"/>
        <w:rPr>
          <w:rFonts w:ascii="Bookman Old Style" w:hAnsi="Bookman Old Style"/>
          <w:b/>
          <w:sz w:val="28"/>
          <w:szCs w:val="28"/>
        </w:rPr>
      </w:pPr>
      <w:r w:rsidRPr="002A09D6">
        <w:rPr>
          <w:rFonts w:ascii="Bookman Old Style" w:hAnsi="Bookman Old Style"/>
          <w:b/>
          <w:sz w:val="28"/>
          <w:szCs w:val="28"/>
        </w:rPr>
        <w:t>SECTION A</w:t>
      </w:r>
    </w:p>
    <w:tbl>
      <w:tblPr>
        <w:tblStyle w:val="TableGrid"/>
        <w:tblW w:w="9576" w:type="dxa"/>
        <w:tblLook w:val="04A0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2A09D6" w:rsidRPr="007A00EC" w:rsidTr="002A09D6">
        <w:tc>
          <w:tcPr>
            <w:tcW w:w="1197" w:type="dxa"/>
          </w:tcPr>
          <w:p w:rsidR="002A09D6" w:rsidRPr="007A00EC" w:rsidRDefault="002A09D6">
            <w:pPr>
              <w:rPr>
                <w:rFonts w:ascii="Bookman Old Style" w:hAnsi="Bookman Old Style"/>
                <w:sz w:val="28"/>
                <w:szCs w:val="28"/>
              </w:rPr>
            </w:pPr>
            <w:r w:rsidRPr="007A00EC">
              <w:rPr>
                <w:rFonts w:ascii="Bookman Old Style" w:hAnsi="Bookman Old Style"/>
                <w:sz w:val="28"/>
                <w:szCs w:val="28"/>
              </w:rPr>
              <w:t>1</w:t>
            </w:r>
            <w:r w:rsidR="005B4868">
              <w:rPr>
                <w:rFonts w:ascii="Bookman Old Style" w:hAnsi="Bookman Old Style"/>
                <w:sz w:val="28"/>
                <w:szCs w:val="28"/>
              </w:rPr>
              <w:t>.</w:t>
            </w:r>
          </w:p>
        </w:tc>
        <w:tc>
          <w:tcPr>
            <w:tcW w:w="1197" w:type="dxa"/>
          </w:tcPr>
          <w:p w:rsidR="002A09D6" w:rsidRPr="007A00EC" w:rsidRDefault="002A09D6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B</w:t>
            </w:r>
          </w:p>
        </w:tc>
        <w:tc>
          <w:tcPr>
            <w:tcW w:w="1197" w:type="dxa"/>
          </w:tcPr>
          <w:p w:rsidR="002A09D6" w:rsidRPr="007A00EC" w:rsidRDefault="002A09D6">
            <w:pPr>
              <w:rPr>
                <w:rFonts w:ascii="Bookman Old Style" w:hAnsi="Bookman Old Style"/>
                <w:sz w:val="28"/>
                <w:szCs w:val="28"/>
              </w:rPr>
            </w:pPr>
            <w:r w:rsidRPr="007A00EC">
              <w:rPr>
                <w:rFonts w:ascii="Bookman Old Style" w:hAnsi="Bookman Old Style"/>
                <w:sz w:val="28"/>
                <w:szCs w:val="28"/>
              </w:rPr>
              <w:t>6</w:t>
            </w:r>
            <w:r w:rsidR="005B4868">
              <w:rPr>
                <w:rFonts w:ascii="Bookman Old Style" w:hAnsi="Bookman Old Style"/>
                <w:sz w:val="28"/>
                <w:szCs w:val="28"/>
              </w:rPr>
              <w:t>.</w:t>
            </w:r>
          </w:p>
        </w:tc>
        <w:tc>
          <w:tcPr>
            <w:tcW w:w="1197" w:type="dxa"/>
          </w:tcPr>
          <w:p w:rsidR="002A09D6" w:rsidRPr="007A00EC" w:rsidRDefault="002A09D6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B</w:t>
            </w:r>
          </w:p>
        </w:tc>
        <w:tc>
          <w:tcPr>
            <w:tcW w:w="1197" w:type="dxa"/>
          </w:tcPr>
          <w:p w:rsidR="002A09D6" w:rsidRPr="007A00EC" w:rsidRDefault="002A09D6" w:rsidP="00026E7F">
            <w:pPr>
              <w:rPr>
                <w:rFonts w:ascii="Bookman Old Style" w:hAnsi="Bookman Old Style"/>
                <w:sz w:val="28"/>
                <w:szCs w:val="28"/>
              </w:rPr>
            </w:pPr>
            <w:r w:rsidRPr="007A00EC">
              <w:rPr>
                <w:rFonts w:ascii="Bookman Old Style" w:hAnsi="Bookman Old Style"/>
                <w:sz w:val="28"/>
                <w:szCs w:val="28"/>
              </w:rPr>
              <w:t>11</w:t>
            </w:r>
            <w:r w:rsidR="005B4868">
              <w:rPr>
                <w:rFonts w:ascii="Bookman Old Style" w:hAnsi="Bookman Old Style"/>
                <w:sz w:val="28"/>
                <w:szCs w:val="28"/>
              </w:rPr>
              <w:t>.</w:t>
            </w:r>
          </w:p>
        </w:tc>
        <w:tc>
          <w:tcPr>
            <w:tcW w:w="1197" w:type="dxa"/>
          </w:tcPr>
          <w:p w:rsidR="002A09D6" w:rsidRPr="007A00EC" w:rsidRDefault="002A09D6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B</w:t>
            </w:r>
          </w:p>
        </w:tc>
        <w:tc>
          <w:tcPr>
            <w:tcW w:w="1197" w:type="dxa"/>
          </w:tcPr>
          <w:p w:rsidR="002A09D6" w:rsidRPr="007A00EC" w:rsidRDefault="002A09D6" w:rsidP="00026E7F">
            <w:pPr>
              <w:rPr>
                <w:rFonts w:ascii="Bookman Old Style" w:hAnsi="Bookman Old Style"/>
                <w:sz w:val="28"/>
                <w:szCs w:val="28"/>
              </w:rPr>
            </w:pPr>
            <w:r w:rsidRPr="007A00EC">
              <w:rPr>
                <w:rFonts w:ascii="Bookman Old Style" w:hAnsi="Bookman Old Style"/>
                <w:sz w:val="28"/>
                <w:szCs w:val="28"/>
              </w:rPr>
              <w:t>16</w:t>
            </w:r>
            <w:r w:rsidR="005B4868">
              <w:rPr>
                <w:rFonts w:ascii="Bookman Old Style" w:hAnsi="Bookman Old Style"/>
                <w:sz w:val="28"/>
                <w:szCs w:val="28"/>
              </w:rPr>
              <w:t>.</w:t>
            </w:r>
          </w:p>
        </w:tc>
        <w:tc>
          <w:tcPr>
            <w:tcW w:w="1197" w:type="dxa"/>
          </w:tcPr>
          <w:p w:rsidR="002A09D6" w:rsidRPr="007A00EC" w:rsidRDefault="002A09D6" w:rsidP="00026E7F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A</w:t>
            </w:r>
          </w:p>
        </w:tc>
      </w:tr>
      <w:tr w:rsidR="002A09D6" w:rsidRPr="007A00EC" w:rsidTr="002A09D6">
        <w:tc>
          <w:tcPr>
            <w:tcW w:w="1197" w:type="dxa"/>
          </w:tcPr>
          <w:p w:rsidR="002A09D6" w:rsidRPr="007A00EC" w:rsidRDefault="002A09D6">
            <w:pPr>
              <w:rPr>
                <w:rFonts w:ascii="Bookman Old Style" w:hAnsi="Bookman Old Style"/>
                <w:sz w:val="28"/>
                <w:szCs w:val="28"/>
              </w:rPr>
            </w:pPr>
            <w:r w:rsidRPr="007A00EC">
              <w:rPr>
                <w:rFonts w:ascii="Bookman Old Style" w:hAnsi="Bookman Old Style"/>
                <w:sz w:val="28"/>
                <w:szCs w:val="28"/>
              </w:rPr>
              <w:t>2</w:t>
            </w:r>
            <w:r w:rsidR="005B4868">
              <w:rPr>
                <w:rFonts w:ascii="Bookman Old Style" w:hAnsi="Bookman Old Style"/>
                <w:sz w:val="28"/>
                <w:szCs w:val="28"/>
              </w:rPr>
              <w:t>.</w:t>
            </w:r>
          </w:p>
        </w:tc>
        <w:tc>
          <w:tcPr>
            <w:tcW w:w="1197" w:type="dxa"/>
          </w:tcPr>
          <w:p w:rsidR="002A09D6" w:rsidRPr="007A00EC" w:rsidRDefault="002A09D6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D</w:t>
            </w:r>
          </w:p>
        </w:tc>
        <w:tc>
          <w:tcPr>
            <w:tcW w:w="1197" w:type="dxa"/>
          </w:tcPr>
          <w:p w:rsidR="002A09D6" w:rsidRPr="007A00EC" w:rsidRDefault="002A09D6">
            <w:pPr>
              <w:rPr>
                <w:rFonts w:ascii="Bookman Old Style" w:hAnsi="Bookman Old Style"/>
                <w:sz w:val="28"/>
                <w:szCs w:val="28"/>
              </w:rPr>
            </w:pPr>
            <w:r w:rsidRPr="007A00EC">
              <w:rPr>
                <w:rFonts w:ascii="Bookman Old Style" w:hAnsi="Bookman Old Style"/>
                <w:sz w:val="28"/>
                <w:szCs w:val="28"/>
              </w:rPr>
              <w:t>7</w:t>
            </w:r>
            <w:r w:rsidR="005B4868">
              <w:rPr>
                <w:rFonts w:ascii="Bookman Old Style" w:hAnsi="Bookman Old Style"/>
                <w:sz w:val="28"/>
                <w:szCs w:val="28"/>
              </w:rPr>
              <w:t>.</w:t>
            </w:r>
          </w:p>
        </w:tc>
        <w:tc>
          <w:tcPr>
            <w:tcW w:w="1197" w:type="dxa"/>
          </w:tcPr>
          <w:p w:rsidR="002A09D6" w:rsidRPr="007A00EC" w:rsidRDefault="002A09D6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A</w:t>
            </w:r>
          </w:p>
        </w:tc>
        <w:tc>
          <w:tcPr>
            <w:tcW w:w="1197" w:type="dxa"/>
          </w:tcPr>
          <w:p w:rsidR="002A09D6" w:rsidRPr="007A00EC" w:rsidRDefault="002A09D6" w:rsidP="00026E7F">
            <w:pPr>
              <w:rPr>
                <w:rFonts w:ascii="Bookman Old Style" w:hAnsi="Bookman Old Style"/>
                <w:sz w:val="28"/>
                <w:szCs w:val="28"/>
              </w:rPr>
            </w:pPr>
            <w:r w:rsidRPr="007A00EC">
              <w:rPr>
                <w:rFonts w:ascii="Bookman Old Style" w:hAnsi="Bookman Old Style"/>
                <w:sz w:val="28"/>
                <w:szCs w:val="28"/>
              </w:rPr>
              <w:t>12</w:t>
            </w:r>
            <w:r w:rsidR="005B4868">
              <w:rPr>
                <w:rFonts w:ascii="Bookman Old Style" w:hAnsi="Bookman Old Style"/>
                <w:sz w:val="28"/>
                <w:szCs w:val="28"/>
              </w:rPr>
              <w:t>.</w:t>
            </w:r>
          </w:p>
        </w:tc>
        <w:tc>
          <w:tcPr>
            <w:tcW w:w="1197" w:type="dxa"/>
          </w:tcPr>
          <w:p w:rsidR="002A09D6" w:rsidRPr="007A00EC" w:rsidRDefault="00B01BE2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D</w:t>
            </w:r>
          </w:p>
        </w:tc>
        <w:tc>
          <w:tcPr>
            <w:tcW w:w="1197" w:type="dxa"/>
          </w:tcPr>
          <w:p w:rsidR="002A09D6" w:rsidRPr="007A00EC" w:rsidRDefault="002A09D6" w:rsidP="00026E7F">
            <w:pPr>
              <w:rPr>
                <w:rFonts w:ascii="Bookman Old Style" w:hAnsi="Bookman Old Style"/>
                <w:sz w:val="28"/>
                <w:szCs w:val="28"/>
              </w:rPr>
            </w:pPr>
            <w:r w:rsidRPr="007A00EC">
              <w:rPr>
                <w:rFonts w:ascii="Bookman Old Style" w:hAnsi="Bookman Old Style"/>
                <w:sz w:val="28"/>
                <w:szCs w:val="28"/>
              </w:rPr>
              <w:t>17</w:t>
            </w:r>
            <w:r w:rsidR="005B4868">
              <w:rPr>
                <w:rFonts w:ascii="Bookman Old Style" w:hAnsi="Bookman Old Style"/>
                <w:sz w:val="28"/>
                <w:szCs w:val="28"/>
              </w:rPr>
              <w:t>.</w:t>
            </w:r>
          </w:p>
        </w:tc>
        <w:tc>
          <w:tcPr>
            <w:tcW w:w="1197" w:type="dxa"/>
          </w:tcPr>
          <w:p w:rsidR="002A09D6" w:rsidRPr="007A00EC" w:rsidRDefault="002A09D6" w:rsidP="00026E7F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C</w:t>
            </w:r>
          </w:p>
        </w:tc>
      </w:tr>
      <w:tr w:rsidR="002A09D6" w:rsidRPr="007A00EC" w:rsidTr="002A09D6">
        <w:tc>
          <w:tcPr>
            <w:tcW w:w="1197" w:type="dxa"/>
          </w:tcPr>
          <w:p w:rsidR="002A09D6" w:rsidRPr="007A00EC" w:rsidRDefault="002A09D6">
            <w:pPr>
              <w:rPr>
                <w:rFonts w:ascii="Bookman Old Style" w:hAnsi="Bookman Old Style"/>
                <w:sz w:val="28"/>
                <w:szCs w:val="28"/>
              </w:rPr>
            </w:pPr>
            <w:r w:rsidRPr="007A00EC">
              <w:rPr>
                <w:rFonts w:ascii="Bookman Old Style" w:hAnsi="Bookman Old Style"/>
                <w:sz w:val="28"/>
                <w:szCs w:val="28"/>
              </w:rPr>
              <w:t>3</w:t>
            </w:r>
            <w:r w:rsidR="005B4868">
              <w:rPr>
                <w:rFonts w:ascii="Bookman Old Style" w:hAnsi="Bookman Old Style"/>
                <w:sz w:val="28"/>
                <w:szCs w:val="28"/>
              </w:rPr>
              <w:t>.</w:t>
            </w:r>
          </w:p>
        </w:tc>
        <w:tc>
          <w:tcPr>
            <w:tcW w:w="1197" w:type="dxa"/>
          </w:tcPr>
          <w:p w:rsidR="002A09D6" w:rsidRPr="007A00EC" w:rsidRDefault="002A09D6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C</w:t>
            </w:r>
          </w:p>
        </w:tc>
        <w:tc>
          <w:tcPr>
            <w:tcW w:w="1197" w:type="dxa"/>
          </w:tcPr>
          <w:p w:rsidR="002A09D6" w:rsidRPr="007A00EC" w:rsidRDefault="002A09D6">
            <w:pPr>
              <w:rPr>
                <w:rFonts w:ascii="Bookman Old Style" w:hAnsi="Bookman Old Style"/>
                <w:sz w:val="28"/>
                <w:szCs w:val="28"/>
              </w:rPr>
            </w:pPr>
            <w:r w:rsidRPr="007A00EC">
              <w:rPr>
                <w:rFonts w:ascii="Bookman Old Style" w:hAnsi="Bookman Old Style"/>
                <w:sz w:val="28"/>
                <w:szCs w:val="28"/>
              </w:rPr>
              <w:t>8</w:t>
            </w:r>
            <w:r w:rsidR="005B4868">
              <w:rPr>
                <w:rFonts w:ascii="Bookman Old Style" w:hAnsi="Bookman Old Style"/>
                <w:sz w:val="28"/>
                <w:szCs w:val="28"/>
              </w:rPr>
              <w:t>.</w:t>
            </w:r>
          </w:p>
        </w:tc>
        <w:tc>
          <w:tcPr>
            <w:tcW w:w="1197" w:type="dxa"/>
          </w:tcPr>
          <w:p w:rsidR="002A09D6" w:rsidRPr="007A00EC" w:rsidRDefault="002A09D6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D</w:t>
            </w:r>
          </w:p>
        </w:tc>
        <w:tc>
          <w:tcPr>
            <w:tcW w:w="1197" w:type="dxa"/>
          </w:tcPr>
          <w:p w:rsidR="002A09D6" w:rsidRPr="007A00EC" w:rsidRDefault="002A09D6" w:rsidP="00026E7F">
            <w:pPr>
              <w:rPr>
                <w:rFonts w:ascii="Bookman Old Style" w:hAnsi="Bookman Old Style"/>
                <w:sz w:val="28"/>
                <w:szCs w:val="28"/>
              </w:rPr>
            </w:pPr>
            <w:r w:rsidRPr="007A00EC">
              <w:rPr>
                <w:rFonts w:ascii="Bookman Old Style" w:hAnsi="Bookman Old Style"/>
                <w:sz w:val="28"/>
                <w:szCs w:val="28"/>
              </w:rPr>
              <w:t>13</w:t>
            </w:r>
            <w:r w:rsidR="005B4868">
              <w:rPr>
                <w:rFonts w:ascii="Bookman Old Style" w:hAnsi="Bookman Old Style"/>
                <w:sz w:val="28"/>
                <w:szCs w:val="28"/>
              </w:rPr>
              <w:t>.</w:t>
            </w:r>
          </w:p>
        </w:tc>
        <w:tc>
          <w:tcPr>
            <w:tcW w:w="1197" w:type="dxa"/>
          </w:tcPr>
          <w:p w:rsidR="002A09D6" w:rsidRPr="007A00EC" w:rsidRDefault="002A09D6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A</w:t>
            </w:r>
          </w:p>
        </w:tc>
        <w:tc>
          <w:tcPr>
            <w:tcW w:w="1197" w:type="dxa"/>
          </w:tcPr>
          <w:p w:rsidR="002A09D6" w:rsidRPr="007A00EC" w:rsidRDefault="002A09D6" w:rsidP="00026E7F">
            <w:pPr>
              <w:rPr>
                <w:rFonts w:ascii="Bookman Old Style" w:hAnsi="Bookman Old Style"/>
                <w:sz w:val="28"/>
                <w:szCs w:val="28"/>
              </w:rPr>
            </w:pPr>
            <w:r w:rsidRPr="007A00EC">
              <w:rPr>
                <w:rFonts w:ascii="Bookman Old Style" w:hAnsi="Bookman Old Style"/>
                <w:sz w:val="28"/>
                <w:szCs w:val="28"/>
              </w:rPr>
              <w:t>18</w:t>
            </w:r>
            <w:r w:rsidR="005B4868">
              <w:rPr>
                <w:rFonts w:ascii="Bookman Old Style" w:hAnsi="Bookman Old Style"/>
                <w:sz w:val="28"/>
                <w:szCs w:val="28"/>
              </w:rPr>
              <w:t>.</w:t>
            </w:r>
          </w:p>
        </w:tc>
        <w:tc>
          <w:tcPr>
            <w:tcW w:w="1197" w:type="dxa"/>
          </w:tcPr>
          <w:p w:rsidR="002A09D6" w:rsidRPr="007A00EC" w:rsidRDefault="002A09D6" w:rsidP="00026E7F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A</w:t>
            </w:r>
          </w:p>
        </w:tc>
      </w:tr>
      <w:tr w:rsidR="002A09D6" w:rsidRPr="007A00EC" w:rsidTr="002A09D6">
        <w:tc>
          <w:tcPr>
            <w:tcW w:w="1197" w:type="dxa"/>
          </w:tcPr>
          <w:p w:rsidR="002A09D6" w:rsidRPr="007A00EC" w:rsidRDefault="002A09D6">
            <w:pPr>
              <w:rPr>
                <w:rFonts w:ascii="Bookman Old Style" w:hAnsi="Bookman Old Style"/>
                <w:sz w:val="28"/>
                <w:szCs w:val="28"/>
              </w:rPr>
            </w:pPr>
            <w:r w:rsidRPr="007A00EC">
              <w:rPr>
                <w:rFonts w:ascii="Bookman Old Style" w:hAnsi="Bookman Old Style"/>
                <w:sz w:val="28"/>
                <w:szCs w:val="28"/>
              </w:rPr>
              <w:t>4</w:t>
            </w:r>
            <w:r w:rsidR="005B4868">
              <w:rPr>
                <w:rFonts w:ascii="Bookman Old Style" w:hAnsi="Bookman Old Style"/>
                <w:sz w:val="28"/>
                <w:szCs w:val="28"/>
              </w:rPr>
              <w:t>.</w:t>
            </w:r>
          </w:p>
        </w:tc>
        <w:tc>
          <w:tcPr>
            <w:tcW w:w="1197" w:type="dxa"/>
          </w:tcPr>
          <w:p w:rsidR="002A09D6" w:rsidRPr="007A00EC" w:rsidRDefault="002A09D6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C</w:t>
            </w:r>
          </w:p>
        </w:tc>
        <w:tc>
          <w:tcPr>
            <w:tcW w:w="1197" w:type="dxa"/>
          </w:tcPr>
          <w:p w:rsidR="002A09D6" w:rsidRPr="007A00EC" w:rsidRDefault="002A09D6">
            <w:pPr>
              <w:rPr>
                <w:rFonts w:ascii="Bookman Old Style" w:hAnsi="Bookman Old Style"/>
                <w:sz w:val="28"/>
                <w:szCs w:val="28"/>
              </w:rPr>
            </w:pPr>
            <w:r w:rsidRPr="007A00EC">
              <w:rPr>
                <w:rFonts w:ascii="Bookman Old Style" w:hAnsi="Bookman Old Style"/>
                <w:sz w:val="28"/>
                <w:szCs w:val="28"/>
              </w:rPr>
              <w:t>9</w:t>
            </w:r>
            <w:r w:rsidR="005B4868">
              <w:rPr>
                <w:rFonts w:ascii="Bookman Old Style" w:hAnsi="Bookman Old Style"/>
                <w:sz w:val="28"/>
                <w:szCs w:val="28"/>
              </w:rPr>
              <w:t>.</w:t>
            </w:r>
          </w:p>
        </w:tc>
        <w:tc>
          <w:tcPr>
            <w:tcW w:w="1197" w:type="dxa"/>
          </w:tcPr>
          <w:p w:rsidR="002A09D6" w:rsidRPr="007A00EC" w:rsidRDefault="00D47AD3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D</w:t>
            </w:r>
          </w:p>
        </w:tc>
        <w:tc>
          <w:tcPr>
            <w:tcW w:w="1197" w:type="dxa"/>
          </w:tcPr>
          <w:p w:rsidR="002A09D6" w:rsidRPr="007A00EC" w:rsidRDefault="002A09D6" w:rsidP="00026E7F">
            <w:pPr>
              <w:rPr>
                <w:rFonts w:ascii="Bookman Old Style" w:hAnsi="Bookman Old Style"/>
                <w:sz w:val="28"/>
                <w:szCs w:val="28"/>
              </w:rPr>
            </w:pPr>
            <w:r w:rsidRPr="007A00EC">
              <w:rPr>
                <w:rFonts w:ascii="Bookman Old Style" w:hAnsi="Bookman Old Style"/>
                <w:sz w:val="28"/>
                <w:szCs w:val="28"/>
              </w:rPr>
              <w:t>14</w:t>
            </w:r>
            <w:r w:rsidR="005B4868">
              <w:rPr>
                <w:rFonts w:ascii="Bookman Old Style" w:hAnsi="Bookman Old Style"/>
                <w:sz w:val="28"/>
                <w:szCs w:val="28"/>
              </w:rPr>
              <w:t>.</w:t>
            </w:r>
          </w:p>
        </w:tc>
        <w:tc>
          <w:tcPr>
            <w:tcW w:w="1197" w:type="dxa"/>
          </w:tcPr>
          <w:p w:rsidR="002A09D6" w:rsidRPr="007A00EC" w:rsidRDefault="00E03D0F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D</w:t>
            </w:r>
          </w:p>
        </w:tc>
        <w:tc>
          <w:tcPr>
            <w:tcW w:w="1197" w:type="dxa"/>
          </w:tcPr>
          <w:p w:rsidR="002A09D6" w:rsidRPr="007A00EC" w:rsidRDefault="002A09D6" w:rsidP="00026E7F">
            <w:pPr>
              <w:rPr>
                <w:rFonts w:ascii="Bookman Old Style" w:hAnsi="Bookman Old Style"/>
                <w:sz w:val="28"/>
                <w:szCs w:val="28"/>
              </w:rPr>
            </w:pPr>
            <w:r w:rsidRPr="007A00EC">
              <w:rPr>
                <w:rFonts w:ascii="Bookman Old Style" w:hAnsi="Bookman Old Style"/>
                <w:sz w:val="28"/>
                <w:szCs w:val="28"/>
              </w:rPr>
              <w:t>19</w:t>
            </w:r>
            <w:r w:rsidR="005B4868">
              <w:rPr>
                <w:rFonts w:ascii="Bookman Old Style" w:hAnsi="Bookman Old Style"/>
                <w:sz w:val="28"/>
                <w:szCs w:val="28"/>
              </w:rPr>
              <w:t>..</w:t>
            </w:r>
          </w:p>
        </w:tc>
        <w:tc>
          <w:tcPr>
            <w:tcW w:w="1197" w:type="dxa"/>
          </w:tcPr>
          <w:p w:rsidR="002A09D6" w:rsidRPr="007A00EC" w:rsidRDefault="002A09D6" w:rsidP="00026E7F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C</w:t>
            </w:r>
          </w:p>
        </w:tc>
      </w:tr>
      <w:tr w:rsidR="002A09D6" w:rsidRPr="007A00EC" w:rsidTr="002A09D6">
        <w:tc>
          <w:tcPr>
            <w:tcW w:w="1197" w:type="dxa"/>
          </w:tcPr>
          <w:p w:rsidR="002A09D6" w:rsidRPr="007A00EC" w:rsidRDefault="002A09D6">
            <w:pPr>
              <w:rPr>
                <w:rFonts w:ascii="Bookman Old Style" w:hAnsi="Bookman Old Style"/>
                <w:sz w:val="28"/>
                <w:szCs w:val="28"/>
              </w:rPr>
            </w:pPr>
            <w:r w:rsidRPr="007A00EC">
              <w:rPr>
                <w:rFonts w:ascii="Bookman Old Style" w:hAnsi="Bookman Old Style"/>
                <w:sz w:val="28"/>
                <w:szCs w:val="28"/>
              </w:rPr>
              <w:t>5</w:t>
            </w:r>
            <w:r w:rsidR="005B4868">
              <w:rPr>
                <w:rFonts w:ascii="Bookman Old Style" w:hAnsi="Bookman Old Style"/>
                <w:sz w:val="28"/>
                <w:szCs w:val="28"/>
              </w:rPr>
              <w:t>.</w:t>
            </w:r>
          </w:p>
        </w:tc>
        <w:tc>
          <w:tcPr>
            <w:tcW w:w="1197" w:type="dxa"/>
          </w:tcPr>
          <w:p w:rsidR="002A09D6" w:rsidRPr="007A00EC" w:rsidRDefault="002A09D6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A</w:t>
            </w:r>
          </w:p>
        </w:tc>
        <w:tc>
          <w:tcPr>
            <w:tcW w:w="1197" w:type="dxa"/>
          </w:tcPr>
          <w:p w:rsidR="002A09D6" w:rsidRPr="007A00EC" w:rsidRDefault="002A09D6">
            <w:pPr>
              <w:rPr>
                <w:rFonts w:ascii="Bookman Old Style" w:hAnsi="Bookman Old Style"/>
                <w:sz w:val="28"/>
                <w:szCs w:val="28"/>
              </w:rPr>
            </w:pPr>
            <w:r w:rsidRPr="007A00EC">
              <w:rPr>
                <w:rFonts w:ascii="Bookman Old Style" w:hAnsi="Bookman Old Style"/>
                <w:sz w:val="28"/>
                <w:szCs w:val="28"/>
              </w:rPr>
              <w:t>10</w:t>
            </w:r>
            <w:r w:rsidR="005B4868">
              <w:rPr>
                <w:rFonts w:ascii="Bookman Old Style" w:hAnsi="Bookman Old Style"/>
                <w:sz w:val="28"/>
                <w:szCs w:val="28"/>
              </w:rPr>
              <w:t>.</w:t>
            </w:r>
          </w:p>
        </w:tc>
        <w:tc>
          <w:tcPr>
            <w:tcW w:w="1197" w:type="dxa"/>
          </w:tcPr>
          <w:p w:rsidR="002A09D6" w:rsidRPr="007A00EC" w:rsidRDefault="002A09D6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B</w:t>
            </w:r>
          </w:p>
        </w:tc>
        <w:tc>
          <w:tcPr>
            <w:tcW w:w="1197" w:type="dxa"/>
          </w:tcPr>
          <w:p w:rsidR="002A09D6" w:rsidRPr="007A00EC" w:rsidRDefault="002A09D6" w:rsidP="00026E7F">
            <w:pPr>
              <w:rPr>
                <w:rFonts w:ascii="Bookman Old Style" w:hAnsi="Bookman Old Style"/>
                <w:sz w:val="28"/>
                <w:szCs w:val="28"/>
              </w:rPr>
            </w:pPr>
            <w:r w:rsidRPr="007A00EC">
              <w:rPr>
                <w:rFonts w:ascii="Bookman Old Style" w:hAnsi="Bookman Old Style"/>
                <w:sz w:val="28"/>
                <w:szCs w:val="28"/>
              </w:rPr>
              <w:t>15</w:t>
            </w:r>
          </w:p>
        </w:tc>
        <w:tc>
          <w:tcPr>
            <w:tcW w:w="1197" w:type="dxa"/>
          </w:tcPr>
          <w:p w:rsidR="002A09D6" w:rsidRPr="007A00EC" w:rsidRDefault="002A09D6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C</w:t>
            </w:r>
          </w:p>
        </w:tc>
        <w:tc>
          <w:tcPr>
            <w:tcW w:w="1197" w:type="dxa"/>
          </w:tcPr>
          <w:p w:rsidR="002A09D6" w:rsidRPr="007A00EC" w:rsidRDefault="002A09D6" w:rsidP="00026E7F">
            <w:pPr>
              <w:rPr>
                <w:rFonts w:ascii="Bookman Old Style" w:hAnsi="Bookman Old Style"/>
                <w:sz w:val="28"/>
                <w:szCs w:val="28"/>
              </w:rPr>
            </w:pPr>
            <w:r w:rsidRPr="007A00EC">
              <w:rPr>
                <w:rFonts w:ascii="Bookman Old Style" w:hAnsi="Bookman Old Style"/>
                <w:sz w:val="28"/>
                <w:szCs w:val="28"/>
              </w:rPr>
              <w:t>20</w:t>
            </w:r>
            <w:r w:rsidR="005B4868">
              <w:rPr>
                <w:rFonts w:ascii="Bookman Old Style" w:hAnsi="Bookman Old Style"/>
                <w:sz w:val="28"/>
                <w:szCs w:val="28"/>
              </w:rPr>
              <w:t>.</w:t>
            </w:r>
          </w:p>
        </w:tc>
        <w:tc>
          <w:tcPr>
            <w:tcW w:w="1197" w:type="dxa"/>
          </w:tcPr>
          <w:p w:rsidR="002A09D6" w:rsidRPr="007A00EC" w:rsidRDefault="002215CA" w:rsidP="00026E7F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B</w:t>
            </w:r>
          </w:p>
        </w:tc>
      </w:tr>
    </w:tbl>
    <w:p w:rsidR="007A00EC" w:rsidRPr="002A09D6" w:rsidRDefault="007A00EC" w:rsidP="002A09D6">
      <w:pPr>
        <w:jc w:val="center"/>
        <w:rPr>
          <w:rFonts w:ascii="Bookman Old Style" w:hAnsi="Bookman Old Style"/>
          <w:b/>
          <w:sz w:val="28"/>
          <w:szCs w:val="28"/>
        </w:rPr>
      </w:pPr>
    </w:p>
    <w:p w:rsidR="007A00EC" w:rsidRPr="002A09D6" w:rsidRDefault="007A00EC" w:rsidP="002A09D6">
      <w:pPr>
        <w:jc w:val="center"/>
        <w:rPr>
          <w:rFonts w:ascii="Bookman Old Style" w:hAnsi="Bookman Old Style"/>
          <w:b/>
          <w:sz w:val="28"/>
          <w:szCs w:val="28"/>
        </w:rPr>
      </w:pPr>
      <w:r w:rsidRPr="002A09D6">
        <w:rPr>
          <w:rFonts w:ascii="Bookman Old Style" w:hAnsi="Bookman Old Style"/>
          <w:b/>
          <w:sz w:val="28"/>
          <w:szCs w:val="28"/>
        </w:rPr>
        <w:t>SECTION B</w:t>
      </w:r>
    </w:p>
    <w:p w:rsidR="007A00EC" w:rsidRPr="0041496B" w:rsidRDefault="007A00EC" w:rsidP="0041496B">
      <w:pPr>
        <w:ind w:left="720" w:hanging="720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21.</w:t>
      </w:r>
      <w:r>
        <w:rPr>
          <w:rFonts w:ascii="Bookman Old Style" w:hAnsi="Bookman Old Style"/>
          <w:sz w:val="28"/>
          <w:szCs w:val="28"/>
        </w:rPr>
        <w:tab/>
        <w:t xml:space="preserve">a) </w:t>
      </w:r>
      <w:r w:rsidRPr="00881F8F">
        <w:rPr>
          <w:rFonts w:ascii="Bookman Old Style" w:hAnsi="Bookman Old Style"/>
          <w:b/>
          <w:sz w:val="28"/>
          <w:szCs w:val="28"/>
        </w:rPr>
        <w:t>Location</w:t>
      </w:r>
      <w:r>
        <w:rPr>
          <w:rFonts w:ascii="Bookman Old Style" w:hAnsi="Bookman Old Style"/>
          <w:sz w:val="28"/>
          <w:szCs w:val="28"/>
        </w:rPr>
        <w:t xml:space="preserve"> of an industry refers to the site / position / place where an industry is situated</w:t>
      </w:r>
      <w:r w:rsidR="0041496B">
        <w:rPr>
          <w:rFonts w:ascii="Bookman Old Style" w:hAnsi="Bookman Old Style"/>
          <w:sz w:val="28"/>
          <w:szCs w:val="28"/>
        </w:rPr>
        <w:t xml:space="preserve">        </w:t>
      </w:r>
      <w:r w:rsidR="00325BA1">
        <w:rPr>
          <w:rFonts w:ascii="Bookman Old Style" w:hAnsi="Bookman Old Style"/>
          <w:b/>
          <w:i/>
          <w:sz w:val="28"/>
          <w:szCs w:val="28"/>
        </w:rPr>
        <w:t>OR</w:t>
      </w:r>
      <w:r w:rsidR="00FB0373">
        <w:rPr>
          <w:rFonts w:ascii="Bookman Old Style" w:hAnsi="Bookman Old Style"/>
          <w:b/>
          <w:i/>
          <w:sz w:val="28"/>
          <w:szCs w:val="28"/>
        </w:rPr>
        <w:tab/>
      </w:r>
      <w:r w:rsidR="00FB0373">
        <w:rPr>
          <w:rFonts w:ascii="Bookman Old Style" w:hAnsi="Bookman Old Style"/>
          <w:b/>
          <w:i/>
          <w:sz w:val="28"/>
          <w:szCs w:val="28"/>
        </w:rPr>
        <w:tab/>
      </w:r>
      <w:r w:rsidR="00FB0373">
        <w:rPr>
          <w:rFonts w:ascii="Bookman Old Style" w:hAnsi="Bookman Old Style"/>
          <w:b/>
          <w:i/>
          <w:sz w:val="28"/>
          <w:szCs w:val="28"/>
        </w:rPr>
        <w:tab/>
      </w:r>
      <w:r w:rsidR="00FB0373" w:rsidRPr="008E0D34">
        <w:rPr>
          <w:rFonts w:ascii="Bookman Old Style" w:hAnsi="Bookman Old Style"/>
          <w:b/>
          <w:i/>
          <w:sz w:val="28"/>
          <w:szCs w:val="28"/>
        </w:rPr>
        <w:t>(02 marks)</w:t>
      </w:r>
    </w:p>
    <w:p w:rsidR="007A00EC" w:rsidRDefault="007A00EC">
      <w:p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ab/>
      </w:r>
      <w:r w:rsidRPr="00881F8F">
        <w:rPr>
          <w:rFonts w:ascii="Bookman Old Style" w:hAnsi="Bookman Old Style"/>
          <w:b/>
          <w:sz w:val="28"/>
          <w:szCs w:val="28"/>
        </w:rPr>
        <w:t>Location</w:t>
      </w:r>
      <w:r>
        <w:rPr>
          <w:rFonts w:ascii="Bookman Old Style" w:hAnsi="Bookman Old Style"/>
          <w:sz w:val="28"/>
          <w:szCs w:val="28"/>
        </w:rPr>
        <w:t xml:space="preserve"> is the setting up of an industry in a particular area</w:t>
      </w:r>
    </w:p>
    <w:p w:rsidR="007A00EC" w:rsidRPr="002A09D6" w:rsidRDefault="002A09D6" w:rsidP="002A09D6">
      <w:pPr>
        <w:rPr>
          <w:rFonts w:ascii="Bookman Old Style" w:hAnsi="Bookman Old Style"/>
          <w:b/>
          <w:i/>
          <w:sz w:val="28"/>
          <w:szCs w:val="28"/>
        </w:rPr>
      </w:pPr>
      <w:r>
        <w:rPr>
          <w:rFonts w:ascii="Bookman Old Style" w:hAnsi="Bookman Old Style"/>
          <w:b/>
          <w:i/>
          <w:sz w:val="28"/>
          <w:szCs w:val="28"/>
        </w:rPr>
        <w:t xml:space="preserve">         </w:t>
      </w:r>
      <w:r w:rsidR="007A00EC" w:rsidRPr="002A09D6">
        <w:rPr>
          <w:rFonts w:ascii="Bookman Old Style" w:hAnsi="Bookman Old Style"/>
          <w:b/>
          <w:i/>
          <w:sz w:val="28"/>
          <w:szCs w:val="28"/>
        </w:rPr>
        <w:t>While</w:t>
      </w:r>
    </w:p>
    <w:p w:rsidR="00FB0373" w:rsidRDefault="007A00EC">
      <w:p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ab/>
      </w:r>
      <w:r w:rsidRPr="00881F8F">
        <w:rPr>
          <w:rFonts w:ascii="Bookman Old Style" w:hAnsi="Bookman Old Style"/>
          <w:b/>
          <w:sz w:val="28"/>
          <w:szCs w:val="28"/>
        </w:rPr>
        <w:t>Localization</w:t>
      </w:r>
      <w:r>
        <w:rPr>
          <w:rFonts w:ascii="Bookman Old Style" w:hAnsi="Bookman Old Style"/>
          <w:sz w:val="28"/>
          <w:szCs w:val="28"/>
        </w:rPr>
        <w:t xml:space="preserve"> is the concentration of many firms in one area.</w:t>
      </w:r>
    </w:p>
    <w:p w:rsidR="007A00EC" w:rsidRPr="008E0D34" w:rsidRDefault="00FB0373" w:rsidP="00FB0373">
      <w:pPr>
        <w:ind w:left="7920"/>
        <w:rPr>
          <w:rFonts w:ascii="Bookman Old Style" w:hAnsi="Bookman Old Style"/>
          <w:b/>
          <w:sz w:val="28"/>
          <w:szCs w:val="28"/>
        </w:rPr>
      </w:pPr>
      <w:r w:rsidRPr="008E0D34">
        <w:rPr>
          <w:rFonts w:ascii="Bookman Old Style" w:hAnsi="Bookman Old Style"/>
          <w:b/>
          <w:i/>
          <w:sz w:val="28"/>
          <w:szCs w:val="28"/>
        </w:rPr>
        <w:t xml:space="preserve"> (02 marks)</w:t>
      </w:r>
    </w:p>
    <w:p w:rsidR="007A00EC" w:rsidRDefault="00A3396D">
      <w:p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21.</w:t>
      </w:r>
      <w:r>
        <w:rPr>
          <w:rFonts w:ascii="Bookman Old Style" w:hAnsi="Bookman Old Style"/>
          <w:sz w:val="28"/>
          <w:szCs w:val="28"/>
        </w:rPr>
        <w:tab/>
        <w:t xml:space="preserve">b) </w:t>
      </w:r>
      <w:r w:rsidRPr="00881F8F">
        <w:rPr>
          <w:rFonts w:ascii="Bookman Old Style" w:hAnsi="Bookman Old Style"/>
          <w:b/>
          <w:sz w:val="28"/>
          <w:szCs w:val="28"/>
        </w:rPr>
        <w:t>Factors that</w:t>
      </w:r>
      <w:r w:rsidR="007A00EC" w:rsidRPr="00881F8F">
        <w:rPr>
          <w:rFonts w:ascii="Bookman Old Style" w:hAnsi="Bookman Old Style"/>
          <w:b/>
          <w:sz w:val="28"/>
          <w:szCs w:val="28"/>
        </w:rPr>
        <w:t xml:space="preserve"> influence location of an industry</w:t>
      </w:r>
      <w:r w:rsidR="002A09D6" w:rsidRPr="00881F8F">
        <w:rPr>
          <w:rFonts w:ascii="Bookman Old Style" w:hAnsi="Bookman Old Style"/>
          <w:b/>
          <w:sz w:val="28"/>
          <w:szCs w:val="28"/>
        </w:rPr>
        <w:t>:-</w:t>
      </w:r>
    </w:p>
    <w:p w:rsidR="007A00EC" w:rsidRPr="002A09D6" w:rsidRDefault="007A00EC" w:rsidP="002A09D6">
      <w:pPr>
        <w:pStyle w:val="ListParagraph"/>
        <w:numPr>
          <w:ilvl w:val="0"/>
          <w:numId w:val="21"/>
        </w:numPr>
        <w:rPr>
          <w:rFonts w:ascii="Bookman Old Style" w:hAnsi="Bookman Old Style"/>
          <w:sz w:val="28"/>
          <w:szCs w:val="28"/>
        </w:rPr>
      </w:pPr>
      <w:r w:rsidRPr="002A09D6">
        <w:rPr>
          <w:rFonts w:ascii="Bookman Old Style" w:hAnsi="Bookman Old Style"/>
          <w:sz w:val="28"/>
          <w:szCs w:val="28"/>
        </w:rPr>
        <w:t>Availability of raw material</w:t>
      </w:r>
      <w:r w:rsidR="00F928C2">
        <w:rPr>
          <w:rFonts w:ascii="Bookman Old Style" w:hAnsi="Bookman Old Style"/>
          <w:sz w:val="28"/>
          <w:szCs w:val="28"/>
        </w:rPr>
        <w:t>s</w:t>
      </w:r>
      <w:r w:rsidRPr="002A09D6">
        <w:rPr>
          <w:rFonts w:ascii="Bookman Old Style" w:hAnsi="Bookman Old Style"/>
          <w:sz w:val="28"/>
          <w:szCs w:val="28"/>
        </w:rPr>
        <w:t xml:space="preserve"> </w:t>
      </w:r>
    </w:p>
    <w:p w:rsidR="007A00EC" w:rsidRPr="002A09D6" w:rsidRDefault="007A00EC" w:rsidP="002A09D6">
      <w:pPr>
        <w:pStyle w:val="ListParagraph"/>
        <w:numPr>
          <w:ilvl w:val="0"/>
          <w:numId w:val="21"/>
        </w:numPr>
        <w:rPr>
          <w:rFonts w:ascii="Bookman Old Style" w:hAnsi="Bookman Old Style"/>
          <w:sz w:val="28"/>
          <w:szCs w:val="28"/>
        </w:rPr>
      </w:pPr>
      <w:r w:rsidRPr="002A09D6">
        <w:rPr>
          <w:rFonts w:ascii="Bookman Old Style" w:hAnsi="Bookman Old Style"/>
          <w:sz w:val="28"/>
          <w:szCs w:val="28"/>
        </w:rPr>
        <w:t>Availability of market</w:t>
      </w:r>
    </w:p>
    <w:p w:rsidR="007A00EC" w:rsidRPr="002A09D6" w:rsidRDefault="007A00EC" w:rsidP="002A09D6">
      <w:pPr>
        <w:pStyle w:val="ListParagraph"/>
        <w:numPr>
          <w:ilvl w:val="0"/>
          <w:numId w:val="21"/>
        </w:numPr>
        <w:rPr>
          <w:rFonts w:ascii="Bookman Old Style" w:hAnsi="Bookman Old Style"/>
          <w:sz w:val="28"/>
          <w:szCs w:val="28"/>
        </w:rPr>
      </w:pPr>
      <w:r w:rsidRPr="002A09D6">
        <w:rPr>
          <w:rFonts w:ascii="Bookman Old Style" w:hAnsi="Bookman Old Style"/>
          <w:sz w:val="28"/>
          <w:szCs w:val="28"/>
        </w:rPr>
        <w:t>Availability of labour</w:t>
      </w:r>
    </w:p>
    <w:p w:rsidR="007A00EC" w:rsidRPr="002A09D6" w:rsidRDefault="007A00EC" w:rsidP="002A09D6">
      <w:pPr>
        <w:pStyle w:val="ListParagraph"/>
        <w:numPr>
          <w:ilvl w:val="0"/>
          <w:numId w:val="21"/>
        </w:numPr>
        <w:rPr>
          <w:rFonts w:ascii="Bookman Old Style" w:hAnsi="Bookman Old Style"/>
          <w:sz w:val="28"/>
          <w:szCs w:val="28"/>
        </w:rPr>
      </w:pPr>
      <w:r w:rsidRPr="002A09D6">
        <w:rPr>
          <w:rFonts w:ascii="Bookman Old Style" w:hAnsi="Bookman Old Style"/>
          <w:sz w:val="28"/>
          <w:szCs w:val="28"/>
        </w:rPr>
        <w:t>Availability of power</w:t>
      </w:r>
    </w:p>
    <w:p w:rsidR="007A00EC" w:rsidRPr="002A09D6" w:rsidRDefault="007A00EC" w:rsidP="002A09D6">
      <w:pPr>
        <w:pStyle w:val="ListParagraph"/>
        <w:numPr>
          <w:ilvl w:val="0"/>
          <w:numId w:val="21"/>
        </w:numPr>
        <w:rPr>
          <w:rFonts w:ascii="Bookman Old Style" w:hAnsi="Bookman Old Style"/>
          <w:sz w:val="28"/>
          <w:szCs w:val="28"/>
        </w:rPr>
      </w:pPr>
      <w:r w:rsidRPr="002A09D6">
        <w:rPr>
          <w:rFonts w:ascii="Bookman Old Style" w:hAnsi="Bookman Old Style"/>
          <w:sz w:val="28"/>
          <w:szCs w:val="28"/>
        </w:rPr>
        <w:t xml:space="preserve">Availability of auxiliary services / support services </w:t>
      </w:r>
    </w:p>
    <w:p w:rsidR="007A00EC" w:rsidRPr="002A09D6" w:rsidRDefault="007A00EC" w:rsidP="002A09D6">
      <w:pPr>
        <w:pStyle w:val="ListParagraph"/>
        <w:numPr>
          <w:ilvl w:val="0"/>
          <w:numId w:val="21"/>
        </w:numPr>
        <w:rPr>
          <w:rFonts w:ascii="Bookman Old Style" w:hAnsi="Bookman Old Style"/>
          <w:sz w:val="28"/>
          <w:szCs w:val="28"/>
        </w:rPr>
      </w:pPr>
      <w:r w:rsidRPr="002A09D6">
        <w:rPr>
          <w:rFonts w:ascii="Bookman Old Style" w:hAnsi="Bookman Old Style"/>
          <w:sz w:val="28"/>
          <w:szCs w:val="28"/>
        </w:rPr>
        <w:t>The presence and cost of land</w:t>
      </w:r>
    </w:p>
    <w:p w:rsidR="00F928C2" w:rsidRDefault="007A00EC" w:rsidP="002A09D6">
      <w:pPr>
        <w:pStyle w:val="ListParagraph"/>
        <w:numPr>
          <w:ilvl w:val="0"/>
          <w:numId w:val="21"/>
        </w:numPr>
        <w:rPr>
          <w:rFonts w:ascii="Bookman Old Style" w:hAnsi="Bookman Old Style"/>
          <w:sz w:val="28"/>
          <w:szCs w:val="28"/>
        </w:rPr>
      </w:pPr>
      <w:r w:rsidRPr="002A09D6">
        <w:rPr>
          <w:rFonts w:ascii="Bookman Old Style" w:hAnsi="Bookman Old Style"/>
          <w:sz w:val="28"/>
          <w:szCs w:val="28"/>
        </w:rPr>
        <w:t xml:space="preserve">Political climate / availability of security </w:t>
      </w:r>
    </w:p>
    <w:p w:rsidR="007A00EC" w:rsidRPr="002A09D6" w:rsidRDefault="00F928C2" w:rsidP="002A09D6">
      <w:pPr>
        <w:pStyle w:val="ListParagraph"/>
        <w:numPr>
          <w:ilvl w:val="0"/>
          <w:numId w:val="21"/>
        </w:num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G</w:t>
      </w:r>
      <w:r w:rsidR="007A00EC" w:rsidRPr="002A09D6">
        <w:rPr>
          <w:rFonts w:ascii="Bookman Old Style" w:hAnsi="Bookman Old Style"/>
          <w:sz w:val="28"/>
          <w:szCs w:val="28"/>
        </w:rPr>
        <w:t>overnment policy</w:t>
      </w:r>
    </w:p>
    <w:p w:rsidR="007A00EC" w:rsidRPr="003711D9" w:rsidRDefault="007A00EC" w:rsidP="003711D9">
      <w:pPr>
        <w:pStyle w:val="ListParagraph"/>
        <w:numPr>
          <w:ilvl w:val="0"/>
          <w:numId w:val="21"/>
        </w:numPr>
        <w:rPr>
          <w:rFonts w:ascii="Bookman Old Style" w:hAnsi="Bookman Old Style"/>
          <w:sz w:val="28"/>
          <w:szCs w:val="28"/>
        </w:rPr>
      </w:pPr>
      <w:r w:rsidRPr="002A09D6">
        <w:rPr>
          <w:rFonts w:ascii="Bookman Old Style" w:hAnsi="Bookman Old Style"/>
          <w:sz w:val="28"/>
          <w:szCs w:val="28"/>
        </w:rPr>
        <w:t>Accessibility of the place</w:t>
      </w:r>
      <w:r w:rsidR="00401604">
        <w:rPr>
          <w:rFonts w:ascii="Bookman Old Style" w:hAnsi="Bookman Old Style"/>
          <w:sz w:val="28"/>
          <w:szCs w:val="28"/>
        </w:rPr>
        <w:tab/>
      </w:r>
      <w:r w:rsidR="00401604">
        <w:rPr>
          <w:rFonts w:ascii="Bookman Old Style" w:hAnsi="Bookman Old Style"/>
          <w:sz w:val="28"/>
          <w:szCs w:val="28"/>
        </w:rPr>
        <w:tab/>
      </w:r>
      <w:r w:rsidR="00401604">
        <w:rPr>
          <w:rFonts w:ascii="Bookman Old Style" w:hAnsi="Bookman Old Style"/>
          <w:sz w:val="28"/>
          <w:szCs w:val="28"/>
        </w:rPr>
        <w:tab/>
      </w:r>
      <w:r w:rsidR="00401604">
        <w:rPr>
          <w:rFonts w:ascii="Bookman Old Style" w:hAnsi="Bookman Old Style"/>
          <w:sz w:val="28"/>
          <w:szCs w:val="28"/>
        </w:rPr>
        <w:tab/>
      </w:r>
      <w:r w:rsidR="008E0D34">
        <w:rPr>
          <w:rFonts w:ascii="Bookman Old Style" w:hAnsi="Bookman Old Style"/>
          <w:sz w:val="28"/>
          <w:szCs w:val="28"/>
        </w:rPr>
        <w:tab/>
      </w:r>
      <w:r w:rsidRPr="00401604">
        <w:rPr>
          <w:rFonts w:ascii="Bookman Old Style" w:hAnsi="Bookman Old Style"/>
          <w:b/>
          <w:i/>
          <w:sz w:val="28"/>
          <w:szCs w:val="28"/>
        </w:rPr>
        <w:t>(Any 8 x 2)</w:t>
      </w:r>
    </w:p>
    <w:p w:rsidR="00E36AAB" w:rsidRDefault="00E36AAB" w:rsidP="00D837EB">
      <w:pPr>
        <w:ind w:left="720" w:hanging="720"/>
        <w:rPr>
          <w:rFonts w:ascii="Bookman Old Style" w:hAnsi="Bookman Old Style"/>
          <w:sz w:val="28"/>
          <w:szCs w:val="28"/>
        </w:rPr>
      </w:pPr>
      <w:r w:rsidRPr="00E36AAB">
        <w:rPr>
          <w:rFonts w:ascii="Bookman Old Style" w:hAnsi="Bookman Old Style"/>
          <w:sz w:val="28"/>
          <w:szCs w:val="28"/>
        </w:rPr>
        <w:lastRenderedPageBreak/>
        <w:t>22.</w:t>
      </w:r>
      <w:r w:rsidR="00727E2B">
        <w:rPr>
          <w:rFonts w:ascii="Bookman Old Style" w:hAnsi="Bookman Old Style"/>
          <w:sz w:val="28"/>
          <w:szCs w:val="28"/>
        </w:rPr>
        <w:tab/>
        <w:t xml:space="preserve">ai) </w:t>
      </w:r>
      <w:r w:rsidR="00727E2B" w:rsidRPr="00654803">
        <w:rPr>
          <w:rFonts w:ascii="Bookman Old Style" w:hAnsi="Bookman Old Style"/>
          <w:b/>
          <w:sz w:val="28"/>
          <w:szCs w:val="28"/>
        </w:rPr>
        <w:t>Gi</w:t>
      </w:r>
      <w:r w:rsidRPr="00654803">
        <w:rPr>
          <w:rFonts w:ascii="Bookman Old Style" w:hAnsi="Bookman Old Style"/>
          <w:b/>
          <w:sz w:val="28"/>
          <w:szCs w:val="28"/>
        </w:rPr>
        <w:t>lt-edged securities</w:t>
      </w:r>
      <w:r w:rsidR="007E1817">
        <w:rPr>
          <w:rFonts w:ascii="Bookman Old Style" w:hAnsi="Bookman Old Style"/>
          <w:sz w:val="28"/>
          <w:szCs w:val="28"/>
        </w:rPr>
        <w:t xml:space="preserve"> refer</w:t>
      </w:r>
      <w:r>
        <w:rPr>
          <w:rFonts w:ascii="Bookman Old Style" w:hAnsi="Bookman Old Style"/>
          <w:sz w:val="28"/>
          <w:szCs w:val="28"/>
        </w:rPr>
        <w:t xml:space="preserve"> to securities  that</w:t>
      </w:r>
      <w:r w:rsidR="00727E2B">
        <w:rPr>
          <w:rFonts w:ascii="Bookman Old Style" w:hAnsi="Bookman Old Style"/>
          <w:sz w:val="28"/>
          <w:szCs w:val="28"/>
        </w:rPr>
        <w:t xml:space="preserve"> are absolutely safe in respect</w:t>
      </w:r>
      <w:r>
        <w:rPr>
          <w:rFonts w:ascii="Bookman Old Style" w:hAnsi="Bookman Old Style"/>
          <w:sz w:val="28"/>
          <w:szCs w:val="28"/>
        </w:rPr>
        <w:t xml:space="preserve"> to both the capital and payment of interest.</w:t>
      </w:r>
    </w:p>
    <w:p w:rsidR="00E36AAB" w:rsidRDefault="00E36AAB" w:rsidP="00E36AAB">
      <w:pPr>
        <w:ind w:left="720" w:hanging="720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ab/>
        <w:t xml:space="preserve">ii) </w:t>
      </w:r>
      <w:r w:rsidRPr="00654803">
        <w:rPr>
          <w:rFonts w:ascii="Bookman Old Style" w:hAnsi="Bookman Old Style"/>
          <w:b/>
          <w:sz w:val="28"/>
          <w:szCs w:val="28"/>
        </w:rPr>
        <w:t>Blue chips</w:t>
      </w:r>
      <w:r>
        <w:rPr>
          <w:rFonts w:ascii="Bookman Old Style" w:hAnsi="Bookman Old Style"/>
          <w:sz w:val="28"/>
          <w:szCs w:val="28"/>
        </w:rPr>
        <w:t xml:space="preserve"> </w:t>
      </w:r>
      <w:r w:rsidR="00654803">
        <w:rPr>
          <w:rFonts w:ascii="Bookman Old Style" w:hAnsi="Bookman Old Style"/>
          <w:sz w:val="28"/>
          <w:szCs w:val="28"/>
        </w:rPr>
        <w:t>refer</w:t>
      </w:r>
      <w:r>
        <w:rPr>
          <w:rFonts w:ascii="Bookman Old Style" w:hAnsi="Bookman Old Style"/>
          <w:sz w:val="28"/>
          <w:szCs w:val="28"/>
        </w:rPr>
        <w:t xml:space="preserve"> to the shares in </w:t>
      </w:r>
      <w:r w:rsidR="006609DC">
        <w:rPr>
          <w:rFonts w:ascii="Bookman Old Style" w:hAnsi="Bookman Old Style"/>
          <w:sz w:val="28"/>
          <w:szCs w:val="28"/>
        </w:rPr>
        <w:t>companies of high repute and sound financial history.</w:t>
      </w:r>
    </w:p>
    <w:p w:rsidR="006609DC" w:rsidRDefault="006609DC" w:rsidP="00E36AAB">
      <w:pPr>
        <w:ind w:left="720" w:hanging="720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ab/>
        <w:t xml:space="preserve">iii) </w:t>
      </w:r>
      <w:r w:rsidRPr="00654803">
        <w:rPr>
          <w:rFonts w:ascii="Bookman Old Style" w:hAnsi="Bookman Old Style"/>
          <w:b/>
          <w:sz w:val="28"/>
          <w:szCs w:val="28"/>
        </w:rPr>
        <w:t>Bulls</w:t>
      </w:r>
      <w:r>
        <w:rPr>
          <w:rFonts w:ascii="Bookman Old Style" w:hAnsi="Bookman Old Style"/>
          <w:sz w:val="28"/>
          <w:szCs w:val="28"/>
        </w:rPr>
        <w:t xml:space="preserve"> are jobbers who buy shares when they are cheap expecting to sell them at a high price</w:t>
      </w:r>
      <w:r w:rsidR="00654803">
        <w:rPr>
          <w:rFonts w:ascii="Bookman Old Style" w:hAnsi="Bookman Old Style"/>
          <w:sz w:val="28"/>
          <w:szCs w:val="28"/>
        </w:rPr>
        <w:t>.</w:t>
      </w:r>
    </w:p>
    <w:p w:rsidR="006609DC" w:rsidRDefault="006609DC" w:rsidP="00E36AAB">
      <w:pPr>
        <w:ind w:left="720" w:hanging="720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ab/>
        <w:t xml:space="preserve">iv) </w:t>
      </w:r>
      <w:r w:rsidRPr="00654803">
        <w:rPr>
          <w:rFonts w:ascii="Bookman Old Style" w:hAnsi="Bookman Old Style"/>
          <w:b/>
          <w:sz w:val="28"/>
          <w:szCs w:val="28"/>
        </w:rPr>
        <w:t>Stags</w:t>
      </w:r>
      <w:r>
        <w:rPr>
          <w:rFonts w:ascii="Bookman Old Style" w:hAnsi="Bookman Old Style"/>
          <w:sz w:val="28"/>
          <w:szCs w:val="28"/>
        </w:rPr>
        <w:t xml:space="preserve"> are jobbers who deal in new issues and they buy shares in the hope that price will </w:t>
      </w:r>
      <w:r w:rsidR="002F5621">
        <w:rPr>
          <w:rFonts w:ascii="Bookman Old Style" w:hAnsi="Bookman Old Style"/>
          <w:sz w:val="28"/>
          <w:szCs w:val="28"/>
        </w:rPr>
        <w:t xml:space="preserve">soon </w:t>
      </w:r>
      <w:r>
        <w:rPr>
          <w:rFonts w:ascii="Bookman Old Style" w:hAnsi="Bookman Old Style"/>
          <w:sz w:val="28"/>
          <w:szCs w:val="28"/>
        </w:rPr>
        <w:t xml:space="preserve">rise and sell them at a profit within </w:t>
      </w:r>
      <w:r w:rsidR="00654803">
        <w:rPr>
          <w:rFonts w:ascii="Bookman Old Style" w:hAnsi="Bookman Old Style"/>
          <w:sz w:val="28"/>
          <w:szCs w:val="28"/>
        </w:rPr>
        <w:t>a short</w:t>
      </w:r>
      <w:r>
        <w:rPr>
          <w:rFonts w:ascii="Bookman Old Style" w:hAnsi="Bookman Old Style"/>
          <w:sz w:val="28"/>
          <w:szCs w:val="28"/>
        </w:rPr>
        <w:t xml:space="preserve"> period of time.</w:t>
      </w:r>
    </w:p>
    <w:p w:rsidR="00654803" w:rsidRDefault="006609DC" w:rsidP="00E36AAB">
      <w:pPr>
        <w:ind w:left="720" w:hanging="720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ab/>
        <w:t xml:space="preserve">b) </w:t>
      </w:r>
      <w:r w:rsidRPr="00881F8F">
        <w:rPr>
          <w:rFonts w:ascii="Bookman Old Style" w:hAnsi="Bookman Old Style"/>
          <w:b/>
          <w:sz w:val="28"/>
          <w:szCs w:val="28"/>
        </w:rPr>
        <w:t>Differences between shares and debentures</w:t>
      </w:r>
      <w:r w:rsidR="00654803">
        <w:rPr>
          <w:rFonts w:ascii="Bookman Old Style" w:hAnsi="Bookman Old Style"/>
          <w:sz w:val="28"/>
          <w:szCs w:val="28"/>
        </w:rPr>
        <w:t>.</w:t>
      </w:r>
    </w:p>
    <w:p w:rsidR="006609DC" w:rsidRPr="00654803" w:rsidRDefault="000C734A" w:rsidP="000C734A">
      <w:pPr>
        <w:pStyle w:val="ListParagraph"/>
        <w:numPr>
          <w:ilvl w:val="0"/>
          <w:numId w:val="25"/>
        </w:numPr>
        <w:rPr>
          <w:rFonts w:ascii="Bookman Old Style" w:hAnsi="Bookman Old Style"/>
          <w:sz w:val="28"/>
          <w:szCs w:val="28"/>
        </w:rPr>
      </w:pPr>
      <w:r w:rsidRPr="00654803">
        <w:rPr>
          <w:rFonts w:ascii="Bookman Old Style" w:hAnsi="Bookman Old Style"/>
          <w:sz w:val="28"/>
          <w:szCs w:val="28"/>
        </w:rPr>
        <w:t>Shares</w:t>
      </w:r>
      <w:r w:rsidR="006609DC" w:rsidRPr="00654803">
        <w:rPr>
          <w:rFonts w:ascii="Bookman Old Style" w:hAnsi="Bookman Old Style"/>
          <w:sz w:val="28"/>
          <w:szCs w:val="28"/>
        </w:rPr>
        <w:t xml:space="preserve"> are paid divi</w:t>
      </w:r>
      <w:r w:rsidR="00A9691B">
        <w:rPr>
          <w:rFonts w:ascii="Bookman Old Style" w:hAnsi="Bookman Old Style"/>
          <w:sz w:val="28"/>
          <w:szCs w:val="28"/>
        </w:rPr>
        <w:t>dends while debentures are paid</w:t>
      </w:r>
      <w:r>
        <w:rPr>
          <w:rFonts w:ascii="Bookman Old Style" w:hAnsi="Bookman Old Style"/>
          <w:sz w:val="28"/>
          <w:szCs w:val="28"/>
        </w:rPr>
        <w:t xml:space="preserve"> </w:t>
      </w:r>
      <w:r w:rsidR="006609DC" w:rsidRPr="00654803">
        <w:rPr>
          <w:rFonts w:ascii="Bookman Old Style" w:hAnsi="Bookman Old Style"/>
          <w:sz w:val="28"/>
          <w:szCs w:val="28"/>
        </w:rPr>
        <w:t>interest.</w:t>
      </w:r>
    </w:p>
    <w:p w:rsidR="006609DC" w:rsidRPr="00654803" w:rsidRDefault="008E0D34" w:rsidP="00654803">
      <w:pPr>
        <w:pStyle w:val="ListParagraph"/>
        <w:numPr>
          <w:ilvl w:val="0"/>
          <w:numId w:val="24"/>
        </w:numPr>
        <w:rPr>
          <w:rFonts w:ascii="Bookman Old Style" w:hAnsi="Bookman Old Style"/>
          <w:sz w:val="28"/>
          <w:szCs w:val="28"/>
        </w:rPr>
      </w:pPr>
      <w:r w:rsidRPr="00654803">
        <w:rPr>
          <w:rFonts w:ascii="Bookman Old Style" w:hAnsi="Bookman Old Style"/>
          <w:sz w:val="28"/>
          <w:szCs w:val="28"/>
        </w:rPr>
        <w:t xml:space="preserve">Share </w:t>
      </w:r>
      <w:r>
        <w:rPr>
          <w:rFonts w:ascii="Bookman Old Style" w:hAnsi="Bookman Old Style"/>
          <w:sz w:val="28"/>
          <w:szCs w:val="28"/>
        </w:rPr>
        <w:t>is</w:t>
      </w:r>
      <w:r w:rsidR="000C734A">
        <w:rPr>
          <w:rFonts w:ascii="Bookman Old Style" w:hAnsi="Bookman Old Style"/>
          <w:sz w:val="28"/>
          <w:szCs w:val="28"/>
        </w:rPr>
        <w:t xml:space="preserve"> </w:t>
      </w:r>
      <w:r w:rsidR="006609DC" w:rsidRPr="00654803">
        <w:rPr>
          <w:rFonts w:ascii="Bookman Old Style" w:hAnsi="Bookman Old Style"/>
          <w:sz w:val="28"/>
          <w:szCs w:val="28"/>
        </w:rPr>
        <w:t xml:space="preserve">usually </w:t>
      </w:r>
      <w:r w:rsidR="000C734A">
        <w:rPr>
          <w:rFonts w:ascii="Bookman Old Style" w:hAnsi="Bookman Old Style"/>
          <w:sz w:val="28"/>
          <w:szCs w:val="28"/>
        </w:rPr>
        <w:t>ir</w:t>
      </w:r>
      <w:r w:rsidR="006609DC" w:rsidRPr="00654803">
        <w:rPr>
          <w:rFonts w:ascii="Bookman Old Style" w:hAnsi="Bookman Old Style"/>
          <w:sz w:val="28"/>
          <w:szCs w:val="28"/>
        </w:rPr>
        <w:t>redeemable while debentures are usually redeemable.</w:t>
      </w:r>
    </w:p>
    <w:p w:rsidR="006609DC" w:rsidRPr="006609DC" w:rsidRDefault="006609DC" w:rsidP="006609DC">
      <w:pPr>
        <w:pStyle w:val="ListParagraph"/>
        <w:numPr>
          <w:ilvl w:val="1"/>
          <w:numId w:val="2"/>
        </w:numPr>
        <w:rPr>
          <w:rFonts w:ascii="Bookman Old Style" w:hAnsi="Bookman Old Style"/>
          <w:sz w:val="28"/>
          <w:szCs w:val="28"/>
        </w:rPr>
      </w:pPr>
      <w:r w:rsidRPr="006609DC">
        <w:rPr>
          <w:rFonts w:ascii="Bookman Old Style" w:hAnsi="Bookman Old Style"/>
          <w:sz w:val="28"/>
          <w:szCs w:val="28"/>
        </w:rPr>
        <w:t>Most</w:t>
      </w:r>
      <w:r w:rsidR="000C734A">
        <w:rPr>
          <w:rFonts w:ascii="Bookman Old Style" w:hAnsi="Bookman Old Style"/>
          <w:sz w:val="28"/>
          <w:szCs w:val="28"/>
        </w:rPr>
        <w:t xml:space="preserve"> share holders have a right to v</w:t>
      </w:r>
      <w:r w:rsidRPr="006609DC">
        <w:rPr>
          <w:rFonts w:ascii="Bookman Old Style" w:hAnsi="Bookman Old Style"/>
          <w:sz w:val="28"/>
          <w:szCs w:val="28"/>
        </w:rPr>
        <w:t xml:space="preserve">ote </w:t>
      </w:r>
      <w:r w:rsidR="000C734A">
        <w:rPr>
          <w:rFonts w:ascii="Bookman Old Style" w:hAnsi="Bookman Old Style"/>
          <w:sz w:val="28"/>
          <w:szCs w:val="28"/>
        </w:rPr>
        <w:t xml:space="preserve">on </w:t>
      </w:r>
      <w:r w:rsidRPr="006609DC">
        <w:rPr>
          <w:rFonts w:ascii="Bookman Old Style" w:hAnsi="Bookman Old Style"/>
          <w:sz w:val="28"/>
          <w:szCs w:val="28"/>
        </w:rPr>
        <w:t>the affairs of the company while debenture holders do not.</w:t>
      </w:r>
    </w:p>
    <w:p w:rsidR="006609DC" w:rsidRPr="006609DC" w:rsidRDefault="006609DC" w:rsidP="006609DC">
      <w:pPr>
        <w:pStyle w:val="ListParagraph"/>
        <w:numPr>
          <w:ilvl w:val="1"/>
          <w:numId w:val="2"/>
        </w:numPr>
        <w:rPr>
          <w:rFonts w:ascii="Bookman Old Style" w:hAnsi="Bookman Old Style"/>
          <w:sz w:val="28"/>
          <w:szCs w:val="28"/>
        </w:rPr>
      </w:pPr>
      <w:r w:rsidRPr="006609DC">
        <w:rPr>
          <w:rFonts w:ascii="Bookman Old Style" w:hAnsi="Bookman Old Style"/>
          <w:sz w:val="28"/>
          <w:szCs w:val="28"/>
        </w:rPr>
        <w:t>A share is unit of capital while a debenture is a unit of a loan</w:t>
      </w:r>
    </w:p>
    <w:p w:rsidR="006609DC" w:rsidRPr="006609DC" w:rsidRDefault="000C734A" w:rsidP="006609DC">
      <w:pPr>
        <w:pStyle w:val="ListParagraph"/>
        <w:numPr>
          <w:ilvl w:val="1"/>
          <w:numId w:val="2"/>
        </w:num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A s</w:t>
      </w:r>
      <w:r w:rsidR="006609DC" w:rsidRPr="006609DC">
        <w:rPr>
          <w:rFonts w:ascii="Bookman Old Style" w:hAnsi="Bookman Old Style"/>
          <w:sz w:val="28"/>
          <w:szCs w:val="28"/>
        </w:rPr>
        <w:t>hare holder is one of the owners of the company while debenture holder is only a creditor to the company.</w:t>
      </w:r>
    </w:p>
    <w:p w:rsidR="006609DC" w:rsidRDefault="004708A2" w:rsidP="006609DC">
      <w:pPr>
        <w:pStyle w:val="ListParagraph"/>
        <w:numPr>
          <w:ilvl w:val="1"/>
          <w:numId w:val="2"/>
        </w:num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Share holders are</w:t>
      </w:r>
      <w:r w:rsidR="006609DC" w:rsidRPr="006609DC">
        <w:rPr>
          <w:rFonts w:ascii="Bookman Old Style" w:hAnsi="Bookman Old Style"/>
          <w:sz w:val="28"/>
          <w:szCs w:val="28"/>
        </w:rPr>
        <w:t xml:space="preserve"> paid continuously as long as the company is existing while debenture</w:t>
      </w:r>
      <w:r w:rsidR="009A09F5">
        <w:rPr>
          <w:rFonts w:ascii="Bookman Old Style" w:hAnsi="Bookman Old Style"/>
          <w:sz w:val="28"/>
          <w:szCs w:val="28"/>
        </w:rPr>
        <w:t xml:space="preserve"> holders are paid on a temporar</w:t>
      </w:r>
      <w:r w:rsidR="006609DC" w:rsidRPr="006609DC">
        <w:rPr>
          <w:rFonts w:ascii="Bookman Old Style" w:hAnsi="Bookman Old Style"/>
          <w:sz w:val="28"/>
          <w:szCs w:val="28"/>
        </w:rPr>
        <w:t>y period</w:t>
      </w:r>
      <w:r w:rsidR="009A09F5">
        <w:rPr>
          <w:rFonts w:ascii="Bookman Old Style" w:hAnsi="Bookman Old Style"/>
          <w:sz w:val="28"/>
          <w:szCs w:val="28"/>
        </w:rPr>
        <w:t>.</w:t>
      </w:r>
      <w:r w:rsidR="006609DC" w:rsidRPr="006609DC">
        <w:rPr>
          <w:rFonts w:ascii="Bookman Old Style" w:hAnsi="Bookman Old Style"/>
          <w:sz w:val="28"/>
          <w:szCs w:val="28"/>
        </w:rPr>
        <w:t xml:space="preserve"> </w:t>
      </w:r>
    </w:p>
    <w:p w:rsidR="006609DC" w:rsidRPr="006F4231" w:rsidRDefault="006609DC" w:rsidP="006F4231">
      <w:pPr>
        <w:pStyle w:val="ListParagraph"/>
        <w:numPr>
          <w:ilvl w:val="1"/>
          <w:numId w:val="2"/>
        </w:num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The return on debentures in restricted to a stated amount</w:t>
      </w:r>
      <w:r w:rsidR="00B04ED6">
        <w:rPr>
          <w:rFonts w:ascii="Bookman Old Style" w:hAnsi="Bookman Old Style"/>
          <w:sz w:val="28"/>
          <w:szCs w:val="28"/>
        </w:rPr>
        <w:t>/</w:t>
      </w:r>
      <w:r>
        <w:rPr>
          <w:rFonts w:ascii="Bookman Old Style" w:hAnsi="Bookman Old Style"/>
          <w:sz w:val="28"/>
          <w:szCs w:val="28"/>
        </w:rPr>
        <w:t xml:space="preserve"> percentage while except for preference share</w:t>
      </w:r>
      <w:r w:rsidR="009A09F5">
        <w:rPr>
          <w:rFonts w:ascii="Bookman Old Style" w:hAnsi="Bookman Old Style"/>
          <w:sz w:val="28"/>
          <w:szCs w:val="28"/>
        </w:rPr>
        <w:t>, there</w:t>
      </w:r>
      <w:r>
        <w:rPr>
          <w:rFonts w:ascii="Bookman Old Style" w:hAnsi="Bookman Old Style"/>
          <w:sz w:val="28"/>
          <w:szCs w:val="28"/>
        </w:rPr>
        <w:t xml:space="preserve"> is no limit on the dividends paid </w:t>
      </w:r>
      <w:r w:rsidR="009A09F5">
        <w:rPr>
          <w:rFonts w:ascii="Bookman Old Style" w:hAnsi="Bookman Old Style"/>
          <w:sz w:val="28"/>
          <w:szCs w:val="28"/>
        </w:rPr>
        <w:t xml:space="preserve">on </w:t>
      </w:r>
      <w:r>
        <w:rPr>
          <w:rFonts w:ascii="Bookman Old Style" w:hAnsi="Bookman Old Style"/>
          <w:sz w:val="28"/>
          <w:szCs w:val="28"/>
        </w:rPr>
        <w:t>shares.</w:t>
      </w:r>
      <w:r w:rsidR="006F4231">
        <w:rPr>
          <w:rFonts w:ascii="Bookman Old Style" w:hAnsi="Bookman Old Style"/>
          <w:sz w:val="28"/>
          <w:szCs w:val="28"/>
        </w:rPr>
        <w:tab/>
      </w:r>
      <w:r w:rsidR="006F4231">
        <w:rPr>
          <w:rFonts w:ascii="Bookman Old Style" w:hAnsi="Bookman Old Style"/>
          <w:sz w:val="28"/>
          <w:szCs w:val="28"/>
        </w:rPr>
        <w:tab/>
      </w:r>
      <w:r w:rsidR="008E0D34">
        <w:rPr>
          <w:rFonts w:ascii="Bookman Old Style" w:hAnsi="Bookman Old Style"/>
          <w:sz w:val="28"/>
          <w:szCs w:val="28"/>
        </w:rPr>
        <w:tab/>
      </w:r>
      <w:r w:rsidR="008E0D34">
        <w:rPr>
          <w:rFonts w:ascii="Bookman Old Style" w:hAnsi="Bookman Old Style"/>
          <w:sz w:val="28"/>
          <w:szCs w:val="28"/>
        </w:rPr>
        <w:tab/>
      </w:r>
      <w:r w:rsidRPr="006F4231">
        <w:rPr>
          <w:rFonts w:ascii="Bookman Old Style" w:hAnsi="Bookman Old Style"/>
          <w:b/>
          <w:sz w:val="28"/>
          <w:szCs w:val="28"/>
        </w:rPr>
        <w:t>(</w:t>
      </w:r>
      <w:r w:rsidR="009A09F5" w:rsidRPr="006F4231">
        <w:rPr>
          <w:rFonts w:ascii="Bookman Old Style" w:hAnsi="Bookman Old Style"/>
          <w:b/>
          <w:i/>
          <w:sz w:val="28"/>
          <w:szCs w:val="28"/>
        </w:rPr>
        <w:t>A</w:t>
      </w:r>
      <w:r w:rsidRPr="006F4231">
        <w:rPr>
          <w:rFonts w:ascii="Bookman Old Style" w:hAnsi="Bookman Old Style"/>
          <w:b/>
          <w:i/>
          <w:sz w:val="28"/>
          <w:szCs w:val="28"/>
        </w:rPr>
        <w:t>ny 4 x1)</w:t>
      </w:r>
    </w:p>
    <w:p w:rsidR="006609DC" w:rsidRDefault="006609DC" w:rsidP="009A09F5">
      <w:pPr>
        <w:ind w:firstLine="360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c)</w:t>
      </w:r>
      <w:r w:rsidRPr="00881F8F">
        <w:rPr>
          <w:rFonts w:ascii="Bookman Old Style" w:hAnsi="Bookman Old Style"/>
          <w:b/>
          <w:sz w:val="28"/>
          <w:szCs w:val="28"/>
        </w:rPr>
        <w:t xml:space="preserve"> Role </w:t>
      </w:r>
      <w:r w:rsidR="009A09F5" w:rsidRPr="00881F8F">
        <w:rPr>
          <w:rFonts w:ascii="Bookman Old Style" w:hAnsi="Bookman Old Style"/>
          <w:b/>
          <w:sz w:val="28"/>
          <w:szCs w:val="28"/>
        </w:rPr>
        <w:t>o</w:t>
      </w:r>
      <w:r w:rsidRPr="00881F8F">
        <w:rPr>
          <w:rFonts w:ascii="Bookman Old Style" w:hAnsi="Bookman Old Style"/>
          <w:b/>
          <w:sz w:val="28"/>
          <w:szCs w:val="28"/>
        </w:rPr>
        <w:t xml:space="preserve">f stock exchange </w:t>
      </w:r>
    </w:p>
    <w:p w:rsidR="006609DC" w:rsidRDefault="006609DC" w:rsidP="006609DC">
      <w:pPr>
        <w:pStyle w:val="ListParagraph"/>
        <w:numPr>
          <w:ilvl w:val="0"/>
          <w:numId w:val="3"/>
        </w:numPr>
        <w:rPr>
          <w:rFonts w:ascii="Bookman Old Style" w:hAnsi="Bookman Old Style"/>
          <w:sz w:val="28"/>
          <w:szCs w:val="28"/>
        </w:rPr>
      </w:pPr>
      <w:r w:rsidRPr="006609DC">
        <w:rPr>
          <w:rFonts w:ascii="Bookman Old Style" w:hAnsi="Bookman Old Style"/>
          <w:sz w:val="28"/>
          <w:szCs w:val="28"/>
        </w:rPr>
        <w:t>it provides</w:t>
      </w:r>
      <w:r w:rsidR="009A09F5">
        <w:rPr>
          <w:rFonts w:ascii="Bookman Old Style" w:hAnsi="Bookman Old Style"/>
          <w:sz w:val="28"/>
          <w:szCs w:val="28"/>
        </w:rPr>
        <w:t xml:space="preserve"> ready market to those who want to buy and sell shares</w:t>
      </w:r>
    </w:p>
    <w:p w:rsidR="006609DC" w:rsidRDefault="006609DC" w:rsidP="006609DC">
      <w:pPr>
        <w:pStyle w:val="ListParagraph"/>
        <w:numPr>
          <w:ilvl w:val="0"/>
          <w:numId w:val="3"/>
        </w:num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it provides companies with th</w:t>
      </w:r>
      <w:r w:rsidR="00034A44">
        <w:rPr>
          <w:rFonts w:ascii="Bookman Old Style" w:hAnsi="Bookman Old Style"/>
          <w:sz w:val="28"/>
          <w:szCs w:val="28"/>
        </w:rPr>
        <w:t xml:space="preserve">e facility to raise capital for </w:t>
      </w:r>
      <w:r>
        <w:rPr>
          <w:rFonts w:ascii="Bookman Old Style" w:hAnsi="Bookman Old Style"/>
          <w:sz w:val="28"/>
          <w:szCs w:val="28"/>
        </w:rPr>
        <w:t>expansion through selling shares to the investing public.</w:t>
      </w:r>
    </w:p>
    <w:p w:rsidR="006609DC" w:rsidRDefault="006609DC" w:rsidP="006609DC">
      <w:pPr>
        <w:pStyle w:val="ListParagraph"/>
        <w:numPr>
          <w:ilvl w:val="0"/>
          <w:numId w:val="3"/>
        </w:num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It sets price for securities i</w:t>
      </w:r>
      <w:r w:rsidR="00CA61CC">
        <w:rPr>
          <w:rFonts w:ascii="Bookman Old Style" w:hAnsi="Bookman Old Style"/>
          <w:sz w:val="28"/>
          <w:szCs w:val="28"/>
        </w:rPr>
        <w:t>.</w:t>
      </w:r>
      <w:r>
        <w:rPr>
          <w:rFonts w:ascii="Bookman Old Style" w:hAnsi="Bookman Old Style"/>
          <w:sz w:val="28"/>
          <w:szCs w:val="28"/>
        </w:rPr>
        <w:t>e</w:t>
      </w:r>
      <w:r w:rsidR="00CA61CC">
        <w:rPr>
          <w:rFonts w:ascii="Bookman Old Style" w:hAnsi="Bookman Old Style"/>
          <w:sz w:val="28"/>
          <w:szCs w:val="28"/>
        </w:rPr>
        <w:t>.</w:t>
      </w:r>
      <w:r>
        <w:rPr>
          <w:rFonts w:ascii="Bookman Old Style" w:hAnsi="Bookman Old Style"/>
          <w:sz w:val="28"/>
          <w:szCs w:val="28"/>
        </w:rPr>
        <w:t xml:space="preserve"> shares of different companies </w:t>
      </w:r>
      <w:r w:rsidR="00CA61CC">
        <w:rPr>
          <w:rFonts w:ascii="Bookman Old Style" w:hAnsi="Bookman Old Style"/>
          <w:sz w:val="28"/>
          <w:szCs w:val="28"/>
        </w:rPr>
        <w:t xml:space="preserve">listed on the </w:t>
      </w:r>
      <w:r w:rsidR="00C23149">
        <w:rPr>
          <w:rFonts w:ascii="Bookman Old Style" w:hAnsi="Bookman Old Style"/>
          <w:sz w:val="28"/>
          <w:szCs w:val="28"/>
        </w:rPr>
        <w:t>stock exchange</w:t>
      </w:r>
      <w:r w:rsidR="00CA61CC">
        <w:rPr>
          <w:rFonts w:ascii="Bookman Old Style" w:hAnsi="Bookman Old Style"/>
          <w:sz w:val="28"/>
          <w:szCs w:val="28"/>
        </w:rPr>
        <w:t>.</w:t>
      </w:r>
    </w:p>
    <w:p w:rsidR="00CA61CC" w:rsidRDefault="00CA61CC" w:rsidP="006609DC">
      <w:pPr>
        <w:pStyle w:val="ListParagraph"/>
        <w:numPr>
          <w:ilvl w:val="0"/>
          <w:numId w:val="3"/>
        </w:num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lastRenderedPageBreak/>
        <w:t>It helps to direct a large part of savings by members of the public to invest in  joint stock companies which help</w:t>
      </w:r>
      <w:r w:rsidR="00C23149">
        <w:rPr>
          <w:rFonts w:ascii="Bookman Old Style" w:hAnsi="Bookman Old Style"/>
          <w:sz w:val="28"/>
          <w:szCs w:val="28"/>
        </w:rPr>
        <w:t xml:space="preserve"> in</w:t>
      </w:r>
      <w:r>
        <w:rPr>
          <w:rFonts w:ascii="Bookman Old Style" w:hAnsi="Bookman Old Style"/>
          <w:sz w:val="28"/>
          <w:szCs w:val="28"/>
        </w:rPr>
        <w:t xml:space="preserve"> mobilization of domestic savings</w:t>
      </w:r>
    </w:p>
    <w:p w:rsidR="00CA61CC" w:rsidRDefault="00CA61CC" w:rsidP="006609DC">
      <w:pPr>
        <w:pStyle w:val="ListParagraph"/>
        <w:numPr>
          <w:ilvl w:val="0"/>
          <w:numId w:val="3"/>
        </w:num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It provide</w:t>
      </w:r>
      <w:r w:rsidR="006F5ADB">
        <w:rPr>
          <w:rFonts w:ascii="Bookman Old Style" w:hAnsi="Bookman Old Style"/>
          <w:sz w:val="28"/>
          <w:szCs w:val="28"/>
        </w:rPr>
        <w:t>s</w:t>
      </w:r>
      <w:r>
        <w:rPr>
          <w:rFonts w:ascii="Bookman Old Style" w:hAnsi="Bookman Old Style"/>
          <w:sz w:val="28"/>
          <w:szCs w:val="28"/>
        </w:rPr>
        <w:t xml:space="preserve"> an ave</w:t>
      </w:r>
      <w:r w:rsidR="006F5ADB">
        <w:rPr>
          <w:rFonts w:ascii="Bookman Old Style" w:hAnsi="Bookman Old Style"/>
          <w:sz w:val="28"/>
          <w:szCs w:val="28"/>
        </w:rPr>
        <w:t>nue for divestiture of state owned</w:t>
      </w:r>
      <w:r>
        <w:rPr>
          <w:rFonts w:ascii="Bookman Old Style" w:hAnsi="Bookman Old Style"/>
          <w:sz w:val="28"/>
          <w:szCs w:val="28"/>
        </w:rPr>
        <w:t xml:space="preserve"> enterprise</w:t>
      </w:r>
      <w:r w:rsidR="008E014A">
        <w:rPr>
          <w:rFonts w:ascii="Bookman Old Style" w:hAnsi="Bookman Old Style"/>
          <w:sz w:val="28"/>
          <w:szCs w:val="28"/>
        </w:rPr>
        <w:t>s</w:t>
      </w:r>
      <w:r>
        <w:rPr>
          <w:rFonts w:ascii="Bookman Old Style" w:hAnsi="Bookman Old Style"/>
          <w:sz w:val="28"/>
          <w:szCs w:val="28"/>
        </w:rPr>
        <w:t xml:space="preserve"> e.g. Uganda clays.</w:t>
      </w:r>
    </w:p>
    <w:p w:rsidR="00CA61CC" w:rsidRDefault="00CA61CC" w:rsidP="006609DC">
      <w:pPr>
        <w:pStyle w:val="ListParagraph"/>
        <w:numPr>
          <w:ilvl w:val="0"/>
          <w:numId w:val="3"/>
        </w:num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It enables government </w:t>
      </w:r>
      <w:r w:rsidR="008E014A">
        <w:rPr>
          <w:rFonts w:ascii="Bookman Old Style" w:hAnsi="Bookman Old Style"/>
          <w:sz w:val="28"/>
          <w:szCs w:val="28"/>
        </w:rPr>
        <w:t>to raise capital for development of</w:t>
      </w:r>
      <w:r>
        <w:rPr>
          <w:rFonts w:ascii="Bookman Old Style" w:hAnsi="Bookman Old Style"/>
          <w:sz w:val="28"/>
          <w:szCs w:val="28"/>
        </w:rPr>
        <w:t xml:space="preserve"> project</w:t>
      </w:r>
      <w:r w:rsidR="008E014A">
        <w:rPr>
          <w:rFonts w:ascii="Bookman Old Style" w:hAnsi="Bookman Old Style"/>
          <w:sz w:val="28"/>
          <w:szCs w:val="28"/>
        </w:rPr>
        <w:t>s</w:t>
      </w:r>
      <w:r>
        <w:rPr>
          <w:rFonts w:ascii="Bookman Old Style" w:hAnsi="Bookman Old Style"/>
          <w:sz w:val="28"/>
          <w:szCs w:val="28"/>
        </w:rPr>
        <w:t xml:space="preserve"> by selling securities known as bonds.</w:t>
      </w:r>
    </w:p>
    <w:p w:rsidR="00CA61CC" w:rsidRDefault="00CA61CC" w:rsidP="006609DC">
      <w:pPr>
        <w:pStyle w:val="ListParagraph"/>
        <w:numPr>
          <w:ilvl w:val="0"/>
          <w:numId w:val="3"/>
        </w:num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It is a source of employment to those who work in it.</w:t>
      </w:r>
    </w:p>
    <w:p w:rsidR="00CA61CC" w:rsidRPr="000D3F39" w:rsidRDefault="00CA61CC" w:rsidP="000D3F39">
      <w:pPr>
        <w:pStyle w:val="ListParagraph"/>
        <w:numPr>
          <w:ilvl w:val="0"/>
          <w:numId w:val="3"/>
        </w:num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It provide</w:t>
      </w:r>
      <w:r w:rsidR="008E014A">
        <w:rPr>
          <w:rFonts w:ascii="Bookman Old Style" w:hAnsi="Bookman Old Style"/>
          <w:sz w:val="28"/>
          <w:szCs w:val="28"/>
        </w:rPr>
        <w:t>s</w:t>
      </w:r>
      <w:r>
        <w:rPr>
          <w:rFonts w:ascii="Bookman Old Style" w:hAnsi="Bookman Old Style"/>
          <w:sz w:val="28"/>
          <w:szCs w:val="28"/>
        </w:rPr>
        <w:t xml:space="preserve"> the opportunity for small investor</w:t>
      </w:r>
      <w:r w:rsidR="008E014A">
        <w:rPr>
          <w:rFonts w:ascii="Bookman Old Style" w:hAnsi="Bookman Old Style"/>
          <w:sz w:val="28"/>
          <w:szCs w:val="28"/>
        </w:rPr>
        <w:t>s</w:t>
      </w:r>
      <w:r>
        <w:rPr>
          <w:rFonts w:ascii="Bookman Old Style" w:hAnsi="Bookman Old Style"/>
          <w:sz w:val="28"/>
          <w:szCs w:val="28"/>
        </w:rPr>
        <w:t xml:space="preserve"> </w:t>
      </w:r>
      <w:r w:rsidR="008E014A">
        <w:rPr>
          <w:rFonts w:ascii="Bookman Old Style" w:hAnsi="Bookman Old Style"/>
          <w:sz w:val="28"/>
          <w:szCs w:val="28"/>
        </w:rPr>
        <w:t>to own</w:t>
      </w:r>
      <w:r>
        <w:rPr>
          <w:rFonts w:ascii="Bookman Old Style" w:hAnsi="Bookman Old Style"/>
          <w:sz w:val="28"/>
          <w:szCs w:val="28"/>
        </w:rPr>
        <w:t xml:space="preserve"> shares of the same companies as large investors</w:t>
      </w:r>
      <w:r w:rsidR="000D3F39">
        <w:rPr>
          <w:rFonts w:ascii="Bookman Old Style" w:hAnsi="Bookman Old Style"/>
          <w:sz w:val="28"/>
          <w:szCs w:val="28"/>
        </w:rPr>
        <w:tab/>
      </w:r>
      <w:r w:rsidR="000D3F39">
        <w:rPr>
          <w:rFonts w:ascii="Bookman Old Style" w:hAnsi="Bookman Old Style"/>
          <w:sz w:val="28"/>
          <w:szCs w:val="28"/>
        </w:rPr>
        <w:tab/>
      </w:r>
      <w:r w:rsidR="000D3F39">
        <w:rPr>
          <w:rFonts w:ascii="Bookman Old Style" w:hAnsi="Bookman Old Style"/>
          <w:sz w:val="28"/>
          <w:szCs w:val="28"/>
        </w:rPr>
        <w:tab/>
      </w:r>
      <w:r w:rsidR="008E014A" w:rsidRPr="000D3F39">
        <w:rPr>
          <w:rFonts w:ascii="Bookman Old Style" w:hAnsi="Bookman Old Style"/>
          <w:b/>
          <w:i/>
          <w:sz w:val="28"/>
          <w:szCs w:val="28"/>
        </w:rPr>
        <w:t>(A</w:t>
      </w:r>
      <w:r w:rsidRPr="000D3F39">
        <w:rPr>
          <w:rFonts w:ascii="Bookman Old Style" w:hAnsi="Bookman Old Style"/>
          <w:b/>
          <w:i/>
          <w:sz w:val="28"/>
          <w:szCs w:val="28"/>
        </w:rPr>
        <w:t>ny 4 x2)</w:t>
      </w:r>
    </w:p>
    <w:p w:rsidR="00FB6BA6" w:rsidRDefault="00FB6BA6" w:rsidP="00FB6BA6">
      <w:pPr>
        <w:ind w:left="720" w:hanging="720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23.</w:t>
      </w:r>
      <w:r>
        <w:rPr>
          <w:rFonts w:ascii="Bookman Old Style" w:hAnsi="Bookman Old Style"/>
          <w:sz w:val="28"/>
          <w:szCs w:val="28"/>
        </w:rPr>
        <w:tab/>
      </w:r>
      <w:r w:rsidRPr="00881F8F">
        <w:rPr>
          <w:rFonts w:ascii="Bookman Old Style" w:hAnsi="Bookman Old Style"/>
          <w:b/>
          <w:sz w:val="28"/>
          <w:szCs w:val="28"/>
        </w:rPr>
        <w:t>Consumer protection</w:t>
      </w:r>
      <w:r>
        <w:rPr>
          <w:rFonts w:ascii="Bookman Old Style" w:hAnsi="Bookman Old Style"/>
          <w:sz w:val="28"/>
          <w:szCs w:val="28"/>
        </w:rPr>
        <w:t xml:space="preserve"> refe</w:t>
      </w:r>
      <w:r w:rsidR="008E014A">
        <w:rPr>
          <w:rFonts w:ascii="Bookman Old Style" w:hAnsi="Bookman Old Style"/>
          <w:sz w:val="28"/>
          <w:szCs w:val="28"/>
        </w:rPr>
        <w:t>rs to the various laws enforced</w:t>
      </w:r>
      <w:r>
        <w:rPr>
          <w:rFonts w:ascii="Bookman Old Style" w:hAnsi="Bookman Old Style"/>
          <w:sz w:val="28"/>
          <w:szCs w:val="28"/>
        </w:rPr>
        <w:t xml:space="preserve"> by the government to ensure that a </w:t>
      </w:r>
      <w:r w:rsidR="004C25B0">
        <w:rPr>
          <w:rFonts w:ascii="Bookman Old Style" w:hAnsi="Bookman Old Style"/>
          <w:sz w:val="28"/>
          <w:szCs w:val="28"/>
        </w:rPr>
        <w:t>consumer</w:t>
      </w:r>
      <w:r w:rsidR="00AE15E6">
        <w:rPr>
          <w:rFonts w:ascii="Bookman Old Style" w:hAnsi="Bookman Old Style"/>
          <w:sz w:val="28"/>
          <w:szCs w:val="28"/>
        </w:rPr>
        <w:t>’s</w:t>
      </w:r>
      <w:r w:rsidR="004C25B0">
        <w:rPr>
          <w:rFonts w:ascii="Bookman Old Style" w:hAnsi="Bookman Old Style"/>
          <w:sz w:val="28"/>
          <w:szCs w:val="28"/>
        </w:rPr>
        <w:t xml:space="preserve"> interest</w:t>
      </w:r>
      <w:r>
        <w:rPr>
          <w:rFonts w:ascii="Bookman Old Style" w:hAnsi="Bookman Old Style"/>
          <w:sz w:val="28"/>
          <w:szCs w:val="28"/>
        </w:rPr>
        <w:t xml:space="preserve"> is protected and he /</w:t>
      </w:r>
      <w:r w:rsidR="008E014A">
        <w:rPr>
          <w:rFonts w:ascii="Bookman Old Style" w:hAnsi="Bookman Old Style"/>
          <w:sz w:val="28"/>
          <w:szCs w:val="28"/>
        </w:rPr>
        <w:t xml:space="preserve"> she is not cheated of his/her h</w:t>
      </w:r>
      <w:r>
        <w:rPr>
          <w:rFonts w:ascii="Bookman Old Style" w:hAnsi="Bookman Old Style"/>
          <w:sz w:val="28"/>
          <w:szCs w:val="28"/>
        </w:rPr>
        <w:t>ard earned money.</w:t>
      </w:r>
    </w:p>
    <w:p w:rsidR="00FB6BA6" w:rsidRDefault="00FB6BA6" w:rsidP="00FB6BA6">
      <w:pPr>
        <w:ind w:left="720" w:hanging="720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ab/>
        <w:t xml:space="preserve">b) </w:t>
      </w:r>
      <w:r w:rsidRPr="00881F8F">
        <w:rPr>
          <w:rFonts w:ascii="Bookman Old Style" w:hAnsi="Bookman Old Style"/>
          <w:b/>
          <w:sz w:val="28"/>
          <w:szCs w:val="28"/>
        </w:rPr>
        <w:t>Reasons for consumer protection:</w:t>
      </w:r>
    </w:p>
    <w:p w:rsidR="00FB6BA6" w:rsidRDefault="00FB6BA6" w:rsidP="00FB6BA6">
      <w:pPr>
        <w:pStyle w:val="ListParagraph"/>
        <w:numPr>
          <w:ilvl w:val="0"/>
          <w:numId w:val="4"/>
        </w:numPr>
        <w:rPr>
          <w:rFonts w:ascii="Bookman Old Style" w:hAnsi="Bookman Old Style"/>
          <w:sz w:val="28"/>
          <w:szCs w:val="28"/>
        </w:rPr>
      </w:pPr>
      <w:r w:rsidRPr="00FB6BA6">
        <w:rPr>
          <w:rFonts w:ascii="Bookman Old Style" w:hAnsi="Bookman Old Style"/>
          <w:sz w:val="28"/>
          <w:szCs w:val="28"/>
        </w:rPr>
        <w:t>To protect consumer</w:t>
      </w:r>
      <w:r w:rsidR="00B96A37">
        <w:rPr>
          <w:rFonts w:ascii="Bookman Old Style" w:hAnsi="Bookman Old Style"/>
          <w:sz w:val="28"/>
          <w:szCs w:val="28"/>
        </w:rPr>
        <w:t>s</w:t>
      </w:r>
      <w:r w:rsidRPr="00FB6BA6">
        <w:rPr>
          <w:rFonts w:ascii="Bookman Old Style" w:hAnsi="Bookman Old Style"/>
          <w:sz w:val="28"/>
          <w:szCs w:val="28"/>
        </w:rPr>
        <w:t xml:space="preserve"> against high prices especially during scarcity of goods and services </w:t>
      </w:r>
    </w:p>
    <w:p w:rsidR="00FB6BA6" w:rsidRDefault="00FB6BA6" w:rsidP="00FB6BA6">
      <w:pPr>
        <w:pStyle w:val="ListParagraph"/>
        <w:numPr>
          <w:ilvl w:val="0"/>
          <w:numId w:val="4"/>
        </w:num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To guard against consumption of harmful / dangerous / expired goods</w:t>
      </w:r>
    </w:p>
    <w:p w:rsidR="00FB6BA6" w:rsidRDefault="00B96A37" w:rsidP="00FB6BA6">
      <w:pPr>
        <w:pStyle w:val="ListParagraph"/>
        <w:numPr>
          <w:ilvl w:val="0"/>
          <w:numId w:val="4"/>
        </w:num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To protect consumers from</w:t>
      </w:r>
      <w:r w:rsidR="00FB6BA6">
        <w:rPr>
          <w:rFonts w:ascii="Bookman Old Style" w:hAnsi="Bookman Old Style"/>
          <w:sz w:val="28"/>
          <w:szCs w:val="28"/>
        </w:rPr>
        <w:t xml:space="preserve"> being cheated by use </w:t>
      </w:r>
      <w:r>
        <w:rPr>
          <w:rFonts w:ascii="Bookman Old Style" w:hAnsi="Bookman Old Style"/>
          <w:sz w:val="28"/>
          <w:szCs w:val="28"/>
        </w:rPr>
        <w:t>of un standardized</w:t>
      </w:r>
      <w:r w:rsidR="00FB6BA6">
        <w:rPr>
          <w:rFonts w:ascii="Bookman Old Style" w:hAnsi="Bookman Old Style"/>
          <w:sz w:val="28"/>
          <w:szCs w:val="28"/>
        </w:rPr>
        <w:t xml:space="preserve"> weights and measures.</w:t>
      </w:r>
    </w:p>
    <w:p w:rsidR="00FB6BA6" w:rsidRDefault="00B96A37" w:rsidP="00FB6BA6">
      <w:pPr>
        <w:pStyle w:val="ListParagraph"/>
        <w:numPr>
          <w:ilvl w:val="0"/>
          <w:numId w:val="4"/>
        </w:num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To promote consumers from</w:t>
      </w:r>
      <w:r w:rsidR="00FB6BA6">
        <w:rPr>
          <w:rFonts w:ascii="Bookman Old Style" w:hAnsi="Bookman Old Style"/>
          <w:sz w:val="28"/>
          <w:szCs w:val="28"/>
        </w:rPr>
        <w:t xml:space="preserve"> misleading and persuasive advertisements.</w:t>
      </w:r>
    </w:p>
    <w:p w:rsidR="00FB6BA6" w:rsidRDefault="00FB6BA6" w:rsidP="00FB6BA6">
      <w:pPr>
        <w:pStyle w:val="ListParagraph"/>
        <w:numPr>
          <w:ilvl w:val="0"/>
          <w:numId w:val="4"/>
        </w:num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To protect consumers from consu</w:t>
      </w:r>
      <w:r w:rsidR="009C62C3">
        <w:rPr>
          <w:rFonts w:ascii="Bookman Old Style" w:hAnsi="Bookman Old Style"/>
          <w:sz w:val="28"/>
          <w:szCs w:val="28"/>
        </w:rPr>
        <w:t xml:space="preserve">ming any type of imports </w:t>
      </w:r>
      <w:r w:rsidR="00B96A37">
        <w:rPr>
          <w:rFonts w:ascii="Bookman Old Style" w:hAnsi="Bookman Old Style"/>
          <w:sz w:val="28"/>
          <w:szCs w:val="28"/>
        </w:rPr>
        <w:t>dumped</w:t>
      </w:r>
      <w:r>
        <w:rPr>
          <w:rFonts w:ascii="Bookman Old Style" w:hAnsi="Bookman Old Style"/>
          <w:sz w:val="28"/>
          <w:szCs w:val="28"/>
        </w:rPr>
        <w:t xml:space="preserve"> from other countries.</w:t>
      </w:r>
    </w:p>
    <w:p w:rsidR="00FB6BA6" w:rsidRDefault="00FB6BA6" w:rsidP="00FB6BA6">
      <w:pPr>
        <w:pStyle w:val="ListParagraph"/>
        <w:numPr>
          <w:ilvl w:val="0"/>
          <w:numId w:val="4"/>
        </w:num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To guarantee safety of food stuffs and drinks </w:t>
      </w:r>
    </w:p>
    <w:p w:rsidR="00FB6BA6" w:rsidRPr="000D3F39" w:rsidRDefault="00FB6BA6" w:rsidP="000D3F39">
      <w:pPr>
        <w:pStyle w:val="ListParagraph"/>
        <w:numPr>
          <w:ilvl w:val="0"/>
          <w:numId w:val="4"/>
        </w:num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To teach consumer</w:t>
      </w:r>
      <w:r w:rsidR="0001732B">
        <w:rPr>
          <w:rFonts w:ascii="Bookman Old Style" w:hAnsi="Bookman Old Style"/>
          <w:sz w:val="28"/>
          <w:szCs w:val="28"/>
        </w:rPr>
        <w:t>s</w:t>
      </w:r>
      <w:r>
        <w:rPr>
          <w:rFonts w:ascii="Bookman Old Style" w:hAnsi="Bookman Old Style"/>
          <w:sz w:val="28"/>
          <w:szCs w:val="28"/>
        </w:rPr>
        <w:t xml:space="preserve"> their rights </w:t>
      </w:r>
      <w:r w:rsidR="000D3F39">
        <w:rPr>
          <w:rFonts w:ascii="Bookman Old Style" w:hAnsi="Bookman Old Style"/>
          <w:sz w:val="28"/>
          <w:szCs w:val="28"/>
        </w:rPr>
        <w:tab/>
      </w:r>
      <w:r w:rsidR="000D3F39">
        <w:rPr>
          <w:rFonts w:ascii="Bookman Old Style" w:hAnsi="Bookman Old Style"/>
          <w:sz w:val="28"/>
          <w:szCs w:val="28"/>
        </w:rPr>
        <w:tab/>
      </w:r>
      <w:r w:rsidR="000D3F39">
        <w:rPr>
          <w:rFonts w:ascii="Bookman Old Style" w:hAnsi="Bookman Old Style"/>
          <w:sz w:val="28"/>
          <w:szCs w:val="28"/>
        </w:rPr>
        <w:tab/>
      </w:r>
      <w:r w:rsidR="008E0D34">
        <w:rPr>
          <w:rFonts w:ascii="Bookman Old Style" w:hAnsi="Bookman Old Style"/>
          <w:sz w:val="28"/>
          <w:szCs w:val="28"/>
        </w:rPr>
        <w:tab/>
      </w:r>
      <w:r w:rsidRPr="000D3F39">
        <w:rPr>
          <w:rFonts w:ascii="Bookman Old Style" w:hAnsi="Bookman Old Style"/>
          <w:sz w:val="28"/>
          <w:szCs w:val="28"/>
        </w:rPr>
        <w:t xml:space="preserve"> </w:t>
      </w:r>
      <w:r w:rsidRPr="000D3F39">
        <w:rPr>
          <w:rFonts w:ascii="Bookman Old Style" w:hAnsi="Bookman Old Style"/>
          <w:b/>
          <w:i/>
          <w:sz w:val="28"/>
          <w:szCs w:val="28"/>
        </w:rPr>
        <w:t>(Any 5 x2)</w:t>
      </w:r>
    </w:p>
    <w:p w:rsidR="00FB6BA6" w:rsidRDefault="00FB6BA6" w:rsidP="0041496B">
      <w:pPr>
        <w:ind w:firstLine="720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c) </w:t>
      </w:r>
      <w:r w:rsidRPr="00881F8F">
        <w:rPr>
          <w:rFonts w:ascii="Bookman Old Style" w:hAnsi="Bookman Old Style"/>
          <w:b/>
          <w:sz w:val="28"/>
          <w:szCs w:val="28"/>
        </w:rPr>
        <w:t>Methods of consumer protection</w:t>
      </w:r>
      <w:r>
        <w:rPr>
          <w:rFonts w:ascii="Bookman Old Style" w:hAnsi="Bookman Old Style"/>
          <w:sz w:val="28"/>
          <w:szCs w:val="28"/>
        </w:rPr>
        <w:t>.</w:t>
      </w:r>
    </w:p>
    <w:p w:rsidR="00FB6BA6" w:rsidRPr="00FB6BA6" w:rsidRDefault="00FB6BA6" w:rsidP="00FB6BA6">
      <w:pPr>
        <w:pStyle w:val="ListParagraph"/>
        <w:numPr>
          <w:ilvl w:val="1"/>
          <w:numId w:val="6"/>
        </w:numPr>
        <w:rPr>
          <w:rFonts w:ascii="Bookman Old Style" w:hAnsi="Bookman Old Style"/>
          <w:sz w:val="28"/>
          <w:szCs w:val="28"/>
        </w:rPr>
      </w:pPr>
      <w:r w:rsidRPr="00FB6BA6">
        <w:rPr>
          <w:rFonts w:ascii="Bookman Old Style" w:hAnsi="Bookman Old Style"/>
          <w:sz w:val="28"/>
          <w:szCs w:val="28"/>
        </w:rPr>
        <w:t>Weight and measures act / law</w:t>
      </w:r>
    </w:p>
    <w:p w:rsidR="00FB6BA6" w:rsidRDefault="00FB6BA6" w:rsidP="00FB6BA6">
      <w:pPr>
        <w:pStyle w:val="ListParagraph"/>
        <w:numPr>
          <w:ilvl w:val="1"/>
          <w:numId w:val="6"/>
        </w:numPr>
        <w:rPr>
          <w:rFonts w:ascii="Bookman Old Style" w:hAnsi="Bookman Old Style"/>
          <w:sz w:val="28"/>
          <w:szCs w:val="28"/>
        </w:rPr>
      </w:pPr>
      <w:r w:rsidRPr="00FB6BA6">
        <w:rPr>
          <w:rFonts w:ascii="Bookman Old Style" w:hAnsi="Bookman Old Style"/>
          <w:sz w:val="28"/>
          <w:szCs w:val="28"/>
        </w:rPr>
        <w:t xml:space="preserve">Food and drugs act </w:t>
      </w:r>
    </w:p>
    <w:p w:rsidR="00FB6BA6" w:rsidRDefault="00FB6BA6" w:rsidP="00FB6BA6">
      <w:pPr>
        <w:pStyle w:val="ListParagraph"/>
        <w:numPr>
          <w:ilvl w:val="1"/>
          <w:numId w:val="6"/>
        </w:num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Trade description act</w:t>
      </w:r>
    </w:p>
    <w:p w:rsidR="00FB6BA6" w:rsidRDefault="00FB6BA6" w:rsidP="00FB6BA6">
      <w:pPr>
        <w:pStyle w:val="ListParagraph"/>
        <w:numPr>
          <w:ilvl w:val="1"/>
          <w:numId w:val="6"/>
        </w:num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Encouraging formation of business association</w:t>
      </w:r>
    </w:p>
    <w:p w:rsidR="00FB6BA6" w:rsidRDefault="00FB6BA6" w:rsidP="00FB6BA6">
      <w:pPr>
        <w:pStyle w:val="ListParagraph"/>
        <w:numPr>
          <w:ilvl w:val="1"/>
          <w:numId w:val="6"/>
        </w:num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Instituting price controls</w:t>
      </w:r>
    </w:p>
    <w:p w:rsidR="00FB6BA6" w:rsidRDefault="00FB6BA6" w:rsidP="00FB6BA6">
      <w:pPr>
        <w:pStyle w:val="ListParagraph"/>
        <w:numPr>
          <w:ilvl w:val="1"/>
          <w:numId w:val="6"/>
        </w:num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Encouraging  formation of consumers’ associations to protect consumers’ interests</w:t>
      </w:r>
    </w:p>
    <w:p w:rsidR="00FB6BA6" w:rsidRPr="004843DF" w:rsidRDefault="00FB6BA6" w:rsidP="004843DF">
      <w:pPr>
        <w:pStyle w:val="ListParagraph"/>
        <w:numPr>
          <w:ilvl w:val="1"/>
          <w:numId w:val="6"/>
        </w:num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lastRenderedPageBreak/>
        <w:t>Issuing licenses to only approved trade</w:t>
      </w:r>
      <w:r w:rsidR="0001732B">
        <w:rPr>
          <w:rFonts w:ascii="Bookman Old Style" w:hAnsi="Bookman Old Style"/>
          <w:sz w:val="28"/>
          <w:szCs w:val="28"/>
        </w:rPr>
        <w:t>rs</w:t>
      </w:r>
      <w:r>
        <w:rPr>
          <w:rFonts w:ascii="Bookman Old Style" w:hAnsi="Bookman Old Style"/>
          <w:sz w:val="28"/>
          <w:szCs w:val="28"/>
        </w:rPr>
        <w:t xml:space="preserve"> to conduct business</w:t>
      </w:r>
      <w:r w:rsidR="0001732B">
        <w:rPr>
          <w:rFonts w:ascii="Bookman Old Style" w:hAnsi="Bookman Old Style"/>
          <w:sz w:val="28"/>
          <w:szCs w:val="28"/>
        </w:rPr>
        <w:t>.</w:t>
      </w:r>
      <w:r w:rsidR="004843DF">
        <w:rPr>
          <w:rFonts w:ascii="Bookman Old Style" w:hAnsi="Bookman Old Style"/>
          <w:sz w:val="28"/>
          <w:szCs w:val="28"/>
        </w:rPr>
        <w:tab/>
      </w:r>
      <w:r w:rsidR="004843DF">
        <w:rPr>
          <w:rFonts w:ascii="Bookman Old Style" w:hAnsi="Bookman Old Style"/>
          <w:sz w:val="28"/>
          <w:szCs w:val="28"/>
        </w:rPr>
        <w:tab/>
      </w:r>
      <w:r w:rsidR="004843DF">
        <w:rPr>
          <w:rFonts w:ascii="Bookman Old Style" w:hAnsi="Bookman Old Style"/>
          <w:sz w:val="28"/>
          <w:szCs w:val="28"/>
        </w:rPr>
        <w:tab/>
      </w:r>
      <w:r w:rsidR="004843DF">
        <w:rPr>
          <w:rFonts w:ascii="Bookman Old Style" w:hAnsi="Bookman Old Style"/>
          <w:sz w:val="28"/>
          <w:szCs w:val="28"/>
        </w:rPr>
        <w:tab/>
      </w:r>
      <w:r w:rsidR="004843DF">
        <w:rPr>
          <w:rFonts w:ascii="Bookman Old Style" w:hAnsi="Bookman Old Style"/>
          <w:sz w:val="28"/>
          <w:szCs w:val="28"/>
        </w:rPr>
        <w:tab/>
      </w:r>
      <w:r w:rsidR="004843DF">
        <w:rPr>
          <w:rFonts w:ascii="Bookman Old Style" w:hAnsi="Bookman Old Style"/>
          <w:sz w:val="28"/>
          <w:szCs w:val="28"/>
        </w:rPr>
        <w:tab/>
      </w:r>
      <w:r w:rsidR="004843DF">
        <w:rPr>
          <w:rFonts w:ascii="Bookman Old Style" w:hAnsi="Bookman Old Style"/>
          <w:sz w:val="28"/>
          <w:szCs w:val="28"/>
        </w:rPr>
        <w:tab/>
      </w:r>
      <w:r w:rsidR="004843DF">
        <w:rPr>
          <w:rFonts w:ascii="Bookman Old Style" w:hAnsi="Bookman Old Style"/>
          <w:sz w:val="28"/>
          <w:szCs w:val="28"/>
        </w:rPr>
        <w:tab/>
      </w:r>
      <w:r w:rsidR="008E0D34">
        <w:rPr>
          <w:rFonts w:ascii="Bookman Old Style" w:hAnsi="Bookman Old Style"/>
          <w:sz w:val="28"/>
          <w:szCs w:val="28"/>
        </w:rPr>
        <w:tab/>
      </w:r>
      <w:r w:rsidR="008E0D34">
        <w:rPr>
          <w:rFonts w:ascii="Bookman Old Style" w:hAnsi="Bookman Old Style"/>
          <w:sz w:val="28"/>
          <w:szCs w:val="28"/>
        </w:rPr>
        <w:tab/>
      </w:r>
      <w:r w:rsidRPr="004843DF">
        <w:rPr>
          <w:rFonts w:ascii="Bookman Old Style" w:hAnsi="Bookman Old Style"/>
          <w:b/>
          <w:i/>
          <w:sz w:val="28"/>
          <w:szCs w:val="28"/>
        </w:rPr>
        <w:t>(</w:t>
      </w:r>
      <w:r w:rsidR="0001732B" w:rsidRPr="004843DF">
        <w:rPr>
          <w:rFonts w:ascii="Bookman Old Style" w:hAnsi="Bookman Old Style"/>
          <w:b/>
          <w:i/>
          <w:sz w:val="28"/>
          <w:szCs w:val="28"/>
        </w:rPr>
        <w:t>A</w:t>
      </w:r>
      <w:r w:rsidRPr="004843DF">
        <w:rPr>
          <w:rFonts w:ascii="Bookman Old Style" w:hAnsi="Bookman Old Style"/>
          <w:b/>
          <w:i/>
          <w:sz w:val="28"/>
          <w:szCs w:val="28"/>
        </w:rPr>
        <w:t>ny 4 x2)</w:t>
      </w:r>
    </w:p>
    <w:p w:rsidR="00881F8F" w:rsidRDefault="0001732B" w:rsidP="006B690E">
      <w:pPr>
        <w:rPr>
          <w:rFonts w:ascii="Bookman Old Style" w:hAnsi="Bookman Old Style"/>
          <w:sz w:val="28"/>
          <w:szCs w:val="28"/>
        </w:rPr>
      </w:pPr>
      <w:r w:rsidRPr="0001732B">
        <w:rPr>
          <w:rFonts w:ascii="Bookman Old Style" w:hAnsi="Bookman Old Style"/>
          <w:sz w:val="28"/>
          <w:szCs w:val="28"/>
        </w:rPr>
        <w:t>24.</w:t>
      </w:r>
      <w:r w:rsidR="006B690E">
        <w:rPr>
          <w:rFonts w:ascii="Bookman Old Style" w:hAnsi="Bookman Old Style"/>
          <w:sz w:val="28"/>
          <w:szCs w:val="28"/>
        </w:rPr>
        <w:tab/>
      </w:r>
      <w:r w:rsidR="00FB6BA6" w:rsidRPr="0001732B">
        <w:rPr>
          <w:rFonts w:ascii="Bookman Old Style" w:hAnsi="Bookman Old Style"/>
          <w:sz w:val="28"/>
          <w:szCs w:val="28"/>
        </w:rPr>
        <w:t>a)</w:t>
      </w:r>
      <w:r w:rsidR="00881F8F">
        <w:rPr>
          <w:rFonts w:ascii="Bookman Old Style" w:hAnsi="Bookman Old Style"/>
          <w:sz w:val="28"/>
          <w:szCs w:val="28"/>
        </w:rPr>
        <w:t xml:space="preserve"> </w:t>
      </w:r>
      <w:r w:rsidR="00881F8F" w:rsidRPr="00881F8F">
        <w:rPr>
          <w:rFonts w:ascii="Bookman Old Style" w:hAnsi="Bookman Old Style"/>
          <w:b/>
          <w:sz w:val="28"/>
          <w:szCs w:val="28"/>
        </w:rPr>
        <w:t>Major types of ware houses</w:t>
      </w:r>
    </w:p>
    <w:p w:rsidR="00FB6BA6" w:rsidRPr="00881F8F" w:rsidRDefault="00FB6BA6" w:rsidP="00881F8F">
      <w:pPr>
        <w:pStyle w:val="ListParagraph"/>
        <w:numPr>
          <w:ilvl w:val="0"/>
          <w:numId w:val="29"/>
        </w:numPr>
        <w:rPr>
          <w:rFonts w:ascii="Bookman Old Style" w:hAnsi="Bookman Old Style"/>
          <w:sz w:val="28"/>
          <w:szCs w:val="28"/>
        </w:rPr>
      </w:pPr>
      <w:r w:rsidRPr="00881F8F">
        <w:rPr>
          <w:rFonts w:ascii="Bookman Old Style" w:hAnsi="Bookman Old Style"/>
          <w:sz w:val="28"/>
          <w:szCs w:val="28"/>
        </w:rPr>
        <w:t>Private ware house</w:t>
      </w:r>
    </w:p>
    <w:p w:rsidR="00FB6BA6" w:rsidRPr="0001732B" w:rsidRDefault="00081264" w:rsidP="0001732B">
      <w:pPr>
        <w:pStyle w:val="ListParagraph"/>
        <w:numPr>
          <w:ilvl w:val="0"/>
          <w:numId w:val="28"/>
        </w:numPr>
        <w:rPr>
          <w:rFonts w:ascii="Bookman Old Style" w:hAnsi="Bookman Old Style"/>
          <w:sz w:val="28"/>
          <w:szCs w:val="28"/>
        </w:rPr>
      </w:pPr>
      <w:r w:rsidRPr="0001732B">
        <w:rPr>
          <w:rFonts w:ascii="Bookman Old Style" w:hAnsi="Bookman Old Style"/>
          <w:sz w:val="28"/>
          <w:szCs w:val="28"/>
        </w:rPr>
        <w:t>Public w</w:t>
      </w:r>
      <w:r w:rsidR="00FC55CE">
        <w:rPr>
          <w:rFonts w:ascii="Bookman Old Style" w:hAnsi="Bookman Old Style"/>
          <w:sz w:val="28"/>
          <w:szCs w:val="28"/>
        </w:rPr>
        <w:t xml:space="preserve">arehouse </w:t>
      </w:r>
    </w:p>
    <w:p w:rsidR="002F235F" w:rsidRDefault="00081264" w:rsidP="00FB6BA6">
      <w:pPr>
        <w:pStyle w:val="ListParagraph"/>
        <w:numPr>
          <w:ilvl w:val="0"/>
          <w:numId w:val="27"/>
        </w:numPr>
        <w:rPr>
          <w:rFonts w:ascii="Bookman Old Style" w:hAnsi="Bookman Old Style"/>
          <w:sz w:val="28"/>
          <w:szCs w:val="28"/>
        </w:rPr>
      </w:pPr>
      <w:r w:rsidRPr="0001732B">
        <w:rPr>
          <w:rFonts w:ascii="Bookman Old Style" w:hAnsi="Bookman Old Style"/>
          <w:sz w:val="28"/>
          <w:szCs w:val="28"/>
        </w:rPr>
        <w:t>Bonded ware</w:t>
      </w:r>
      <w:r w:rsidR="004E357E">
        <w:rPr>
          <w:rFonts w:ascii="Bookman Old Style" w:hAnsi="Bookman Old Style"/>
          <w:sz w:val="28"/>
          <w:szCs w:val="28"/>
        </w:rPr>
        <w:t>house</w:t>
      </w:r>
    </w:p>
    <w:p w:rsidR="00081264" w:rsidRPr="00161527" w:rsidRDefault="002F235F" w:rsidP="00FB6BA6">
      <w:pPr>
        <w:pStyle w:val="ListParagraph"/>
        <w:numPr>
          <w:ilvl w:val="0"/>
          <w:numId w:val="27"/>
        </w:num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Whole salers’ ware house</w:t>
      </w:r>
      <w:r w:rsidR="00161527">
        <w:rPr>
          <w:rFonts w:ascii="Bookman Old Style" w:hAnsi="Bookman Old Style"/>
          <w:sz w:val="28"/>
          <w:szCs w:val="28"/>
        </w:rPr>
        <w:tab/>
      </w:r>
      <w:r w:rsidR="00161527">
        <w:rPr>
          <w:rFonts w:ascii="Bookman Old Style" w:hAnsi="Bookman Old Style"/>
          <w:sz w:val="28"/>
          <w:szCs w:val="28"/>
        </w:rPr>
        <w:tab/>
      </w:r>
      <w:r w:rsidR="00081264" w:rsidRPr="00161527">
        <w:rPr>
          <w:rFonts w:ascii="Bookman Old Style" w:hAnsi="Bookman Old Style"/>
          <w:b/>
          <w:i/>
          <w:sz w:val="28"/>
          <w:szCs w:val="28"/>
        </w:rPr>
        <w:t>(</w:t>
      </w:r>
      <w:r w:rsidR="0001732B" w:rsidRPr="00161527">
        <w:rPr>
          <w:rFonts w:ascii="Bookman Old Style" w:hAnsi="Bookman Old Style"/>
          <w:b/>
          <w:i/>
          <w:sz w:val="28"/>
          <w:szCs w:val="28"/>
        </w:rPr>
        <w:t>Any3</w:t>
      </w:r>
      <w:r w:rsidR="00081264" w:rsidRPr="00161527">
        <w:rPr>
          <w:rFonts w:ascii="Bookman Old Style" w:hAnsi="Bookman Old Style"/>
          <w:b/>
          <w:i/>
          <w:sz w:val="28"/>
          <w:szCs w:val="28"/>
        </w:rPr>
        <w:t>x2)</w:t>
      </w:r>
      <w:r w:rsidR="00081264" w:rsidRPr="00161527">
        <w:rPr>
          <w:rFonts w:ascii="Bookman Old Style" w:hAnsi="Bookman Old Style"/>
          <w:i/>
          <w:sz w:val="28"/>
          <w:szCs w:val="28"/>
        </w:rPr>
        <w:t xml:space="preserve"> well explained </w:t>
      </w:r>
    </w:p>
    <w:p w:rsidR="00DA58BA" w:rsidRDefault="00081264" w:rsidP="00FB6BA6">
      <w:p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ab/>
      </w:r>
    </w:p>
    <w:p w:rsidR="00DA58BA" w:rsidRDefault="00DA58BA" w:rsidP="00FB6BA6">
      <w:pPr>
        <w:rPr>
          <w:rFonts w:ascii="Bookman Old Style" w:hAnsi="Bookman Old Style"/>
          <w:sz w:val="28"/>
          <w:szCs w:val="28"/>
        </w:rPr>
      </w:pPr>
    </w:p>
    <w:p w:rsidR="00081264" w:rsidRDefault="00081264" w:rsidP="00FB6BA6">
      <w:p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b) </w:t>
      </w:r>
      <w:r w:rsidRPr="00881F8F">
        <w:rPr>
          <w:rFonts w:ascii="Bookman Old Style" w:hAnsi="Bookman Old Style"/>
          <w:b/>
          <w:sz w:val="28"/>
          <w:szCs w:val="28"/>
        </w:rPr>
        <w:t>Qualities of a good ware house</w:t>
      </w:r>
    </w:p>
    <w:p w:rsidR="00081264" w:rsidRPr="00081264" w:rsidRDefault="00081264" w:rsidP="00081264">
      <w:pPr>
        <w:pStyle w:val="ListParagraph"/>
        <w:numPr>
          <w:ilvl w:val="0"/>
          <w:numId w:val="8"/>
        </w:numPr>
        <w:rPr>
          <w:rFonts w:ascii="Bookman Old Style" w:hAnsi="Bookman Old Style"/>
          <w:sz w:val="28"/>
          <w:szCs w:val="28"/>
        </w:rPr>
      </w:pPr>
      <w:r w:rsidRPr="00081264">
        <w:rPr>
          <w:rFonts w:ascii="Bookman Old Style" w:hAnsi="Bookman Old Style"/>
          <w:sz w:val="28"/>
          <w:szCs w:val="28"/>
        </w:rPr>
        <w:t>it should be accessible</w:t>
      </w:r>
    </w:p>
    <w:p w:rsidR="00081264" w:rsidRPr="006B690E" w:rsidRDefault="00081264" w:rsidP="00081264">
      <w:pPr>
        <w:pStyle w:val="ListParagraph"/>
        <w:numPr>
          <w:ilvl w:val="0"/>
          <w:numId w:val="8"/>
        </w:numPr>
        <w:rPr>
          <w:rFonts w:ascii="Bookman Old Style" w:hAnsi="Bookman Old Style"/>
          <w:sz w:val="28"/>
          <w:szCs w:val="28"/>
        </w:rPr>
      </w:pPr>
      <w:r w:rsidRPr="006B690E">
        <w:rPr>
          <w:rFonts w:ascii="Bookman Old Style" w:hAnsi="Bookman Old Style"/>
          <w:sz w:val="28"/>
          <w:szCs w:val="28"/>
        </w:rPr>
        <w:t>it should be safe and free from destructive insects</w:t>
      </w:r>
    </w:p>
    <w:p w:rsidR="00081264" w:rsidRPr="00081264" w:rsidRDefault="00081264" w:rsidP="00081264">
      <w:pPr>
        <w:pStyle w:val="ListParagraph"/>
        <w:numPr>
          <w:ilvl w:val="0"/>
          <w:numId w:val="8"/>
        </w:numPr>
        <w:rPr>
          <w:rFonts w:ascii="Bookman Old Style" w:hAnsi="Bookman Old Style"/>
          <w:sz w:val="28"/>
          <w:szCs w:val="28"/>
        </w:rPr>
      </w:pPr>
      <w:r w:rsidRPr="00081264">
        <w:rPr>
          <w:rFonts w:ascii="Bookman Old Style" w:hAnsi="Bookman Old Style"/>
          <w:sz w:val="28"/>
          <w:szCs w:val="28"/>
        </w:rPr>
        <w:t>it should have both loading and off-loading facilities</w:t>
      </w:r>
      <w:r w:rsidR="00362516">
        <w:rPr>
          <w:rFonts w:ascii="Bookman Old Style" w:hAnsi="Bookman Old Style"/>
          <w:sz w:val="28"/>
          <w:szCs w:val="28"/>
        </w:rPr>
        <w:t>/</w:t>
      </w:r>
      <w:r w:rsidRPr="00081264">
        <w:rPr>
          <w:rFonts w:ascii="Bookman Old Style" w:hAnsi="Bookman Old Style"/>
          <w:sz w:val="28"/>
          <w:szCs w:val="28"/>
        </w:rPr>
        <w:t xml:space="preserve"> equipments</w:t>
      </w:r>
    </w:p>
    <w:p w:rsidR="00081264" w:rsidRPr="00081264" w:rsidRDefault="00081264" w:rsidP="00081264">
      <w:pPr>
        <w:pStyle w:val="ListParagraph"/>
        <w:numPr>
          <w:ilvl w:val="0"/>
          <w:numId w:val="7"/>
        </w:numPr>
        <w:rPr>
          <w:rFonts w:ascii="Bookman Old Style" w:hAnsi="Bookman Old Style"/>
          <w:sz w:val="28"/>
          <w:szCs w:val="28"/>
        </w:rPr>
      </w:pPr>
      <w:r w:rsidRPr="00081264">
        <w:rPr>
          <w:rFonts w:ascii="Bookman Old Style" w:hAnsi="Bookman Old Style"/>
          <w:sz w:val="28"/>
          <w:szCs w:val="28"/>
        </w:rPr>
        <w:t>it should have tight security</w:t>
      </w:r>
    </w:p>
    <w:p w:rsidR="00081264" w:rsidRPr="00081264" w:rsidRDefault="00081264" w:rsidP="00081264">
      <w:pPr>
        <w:pStyle w:val="ListParagraph"/>
        <w:numPr>
          <w:ilvl w:val="0"/>
          <w:numId w:val="7"/>
        </w:numPr>
        <w:rPr>
          <w:rFonts w:ascii="Bookman Old Style" w:hAnsi="Bookman Old Style"/>
          <w:sz w:val="28"/>
          <w:szCs w:val="28"/>
        </w:rPr>
      </w:pPr>
      <w:r w:rsidRPr="00081264">
        <w:rPr>
          <w:rFonts w:ascii="Bookman Old Style" w:hAnsi="Bookman Old Style"/>
          <w:sz w:val="28"/>
          <w:szCs w:val="28"/>
        </w:rPr>
        <w:t xml:space="preserve">it should have appropriate and </w:t>
      </w:r>
      <w:r w:rsidR="00491867" w:rsidRPr="00081264">
        <w:rPr>
          <w:rFonts w:ascii="Bookman Old Style" w:hAnsi="Bookman Old Style"/>
          <w:sz w:val="28"/>
          <w:szCs w:val="28"/>
        </w:rPr>
        <w:t>spe</w:t>
      </w:r>
      <w:r w:rsidR="00491867">
        <w:rPr>
          <w:rFonts w:ascii="Bookman Old Style" w:hAnsi="Bookman Old Style"/>
          <w:sz w:val="28"/>
          <w:szCs w:val="28"/>
        </w:rPr>
        <w:t>e</w:t>
      </w:r>
      <w:r w:rsidR="00491867" w:rsidRPr="00081264">
        <w:rPr>
          <w:rFonts w:ascii="Bookman Old Style" w:hAnsi="Bookman Old Style"/>
          <w:sz w:val="28"/>
          <w:szCs w:val="28"/>
        </w:rPr>
        <w:t>dy</w:t>
      </w:r>
      <w:r w:rsidRPr="00081264">
        <w:rPr>
          <w:rFonts w:ascii="Bookman Old Style" w:hAnsi="Bookman Old Style"/>
          <w:sz w:val="28"/>
          <w:szCs w:val="28"/>
        </w:rPr>
        <w:t xml:space="preserve"> transport</w:t>
      </w:r>
      <w:r w:rsidR="007C22B3">
        <w:rPr>
          <w:rFonts w:ascii="Bookman Old Style" w:hAnsi="Bookman Old Style"/>
          <w:sz w:val="28"/>
          <w:szCs w:val="28"/>
        </w:rPr>
        <w:t xml:space="preserve"> means</w:t>
      </w:r>
      <w:r w:rsidR="00B27E31">
        <w:rPr>
          <w:rFonts w:ascii="Bookman Old Style" w:hAnsi="Bookman Old Style"/>
          <w:sz w:val="28"/>
          <w:szCs w:val="28"/>
        </w:rPr>
        <w:t xml:space="preserve"> in place</w:t>
      </w:r>
    </w:p>
    <w:p w:rsidR="00081264" w:rsidRPr="00081264" w:rsidRDefault="00081264" w:rsidP="00081264">
      <w:pPr>
        <w:pStyle w:val="ListParagraph"/>
        <w:numPr>
          <w:ilvl w:val="0"/>
          <w:numId w:val="7"/>
        </w:numPr>
        <w:rPr>
          <w:rFonts w:ascii="Bookman Old Style" w:hAnsi="Bookman Old Style"/>
          <w:sz w:val="28"/>
          <w:szCs w:val="28"/>
        </w:rPr>
      </w:pPr>
      <w:r w:rsidRPr="00081264">
        <w:rPr>
          <w:rFonts w:ascii="Bookman Old Style" w:hAnsi="Bookman Old Style"/>
          <w:sz w:val="28"/>
          <w:szCs w:val="28"/>
        </w:rPr>
        <w:t xml:space="preserve">It should have efficient </w:t>
      </w:r>
      <w:r w:rsidR="00491867">
        <w:rPr>
          <w:rFonts w:ascii="Bookman Old Style" w:hAnsi="Bookman Old Style"/>
          <w:sz w:val="28"/>
          <w:szCs w:val="28"/>
        </w:rPr>
        <w:t>and well train</w:t>
      </w:r>
      <w:r w:rsidRPr="00081264">
        <w:rPr>
          <w:rFonts w:ascii="Bookman Old Style" w:hAnsi="Bookman Old Style"/>
          <w:sz w:val="28"/>
          <w:szCs w:val="28"/>
        </w:rPr>
        <w:t>ed staff</w:t>
      </w:r>
    </w:p>
    <w:p w:rsidR="00081264" w:rsidRPr="00081264" w:rsidRDefault="00081264" w:rsidP="00081264">
      <w:pPr>
        <w:pStyle w:val="ListParagraph"/>
        <w:numPr>
          <w:ilvl w:val="0"/>
          <w:numId w:val="7"/>
        </w:numPr>
        <w:rPr>
          <w:rFonts w:ascii="Bookman Old Style" w:hAnsi="Bookman Old Style"/>
          <w:sz w:val="28"/>
          <w:szCs w:val="28"/>
        </w:rPr>
      </w:pPr>
      <w:r w:rsidRPr="00081264">
        <w:rPr>
          <w:rFonts w:ascii="Bookman Old Style" w:hAnsi="Bookman Old Style"/>
          <w:sz w:val="28"/>
          <w:szCs w:val="28"/>
        </w:rPr>
        <w:t xml:space="preserve">It should have proper storage and preservative equipment  </w:t>
      </w:r>
    </w:p>
    <w:p w:rsidR="00081264" w:rsidRPr="00594DF9" w:rsidRDefault="00081264" w:rsidP="00594DF9">
      <w:pPr>
        <w:pStyle w:val="ListParagraph"/>
        <w:numPr>
          <w:ilvl w:val="0"/>
          <w:numId w:val="7"/>
        </w:numPr>
        <w:rPr>
          <w:rFonts w:ascii="Bookman Old Style" w:hAnsi="Bookman Old Style"/>
          <w:sz w:val="28"/>
          <w:szCs w:val="28"/>
        </w:rPr>
      </w:pPr>
      <w:r w:rsidRPr="00081264">
        <w:rPr>
          <w:rFonts w:ascii="Bookman Old Style" w:hAnsi="Bookman Old Style"/>
          <w:sz w:val="28"/>
          <w:szCs w:val="28"/>
        </w:rPr>
        <w:t xml:space="preserve">It should have </w:t>
      </w:r>
      <w:r w:rsidR="00491867" w:rsidRPr="00081264">
        <w:rPr>
          <w:rFonts w:ascii="Bookman Old Style" w:hAnsi="Bookman Old Style"/>
          <w:sz w:val="28"/>
          <w:szCs w:val="28"/>
        </w:rPr>
        <w:t>a suitable</w:t>
      </w:r>
      <w:r w:rsidRPr="00081264">
        <w:rPr>
          <w:rFonts w:ascii="Bookman Old Style" w:hAnsi="Bookman Old Style"/>
          <w:sz w:val="28"/>
          <w:szCs w:val="28"/>
        </w:rPr>
        <w:t xml:space="preserve"> </w:t>
      </w:r>
      <w:r w:rsidR="00491867" w:rsidRPr="00081264">
        <w:rPr>
          <w:rFonts w:ascii="Bookman Old Style" w:hAnsi="Bookman Old Style"/>
          <w:sz w:val="28"/>
          <w:szCs w:val="28"/>
        </w:rPr>
        <w:t>building</w:t>
      </w:r>
      <w:r w:rsidRPr="00081264">
        <w:rPr>
          <w:rFonts w:ascii="Bookman Old Style" w:hAnsi="Bookman Old Style"/>
          <w:sz w:val="28"/>
          <w:szCs w:val="28"/>
        </w:rPr>
        <w:t xml:space="preserve"> that allows roo</w:t>
      </w:r>
      <w:r w:rsidR="00491867">
        <w:rPr>
          <w:rFonts w:ascii="Bookman Old Style" w:hAnsi="Bookman Old Style"/>
          <w:sz w:val="28"/>
          <w:szCs w:val="28"/>
        </w:rPr>
        <w:t>m</w:t>
      </w:r>
      <w:r w:rsidRPr="00081264">
        <w:rPr>
          <w:rFonts w:ascii="Bookman Old Style" w:hAnsi="Bookman Old Style"/>
          <w:sz w:val="28"/>
          <w:szCs w:val="28"/>
        </w:rPr>
        <w:t xml:space="preserve"> for </w:t>
      </w:r>
      <w:r w:rsidR="00491867" w:rsidRPr="00081264">
        <w:rPr>
          <w:rFonts w:ascii="Bookman Old Style" w:hAnsi="Bookman Old Style"/>
          <w:sz w:val="28"/>
          <w:szCs w:val="28"/>
        </w:rPr>
        <w:t>expansion</w:t>
      </w:r>
      <w:r w:rsidRPr="00081264">
        <w:rPr>
          <w:rFonts w:ascii="Bookman Old Style" w:hAnsi="Bookman Old Style"/>
          <w:sz w:val="28"/>
          <w:szCs w:val="28"/>
        </w:rPr>
        <w:t>.</w:t>
      </w:r>
      <w:r w:rsidR="00594DF9">
        <w:rPr>
          <w:rFonts w:ascii="Bookman Old Style" w:hAnsi="Bookman Old Style"/>
          <w:sz w:val="28"/>
          <w:szCs w:val="28"/>
        </w:rPr>
        <w:tab/>
      </w:r>
      <w:r w:rsidR="00594DF9">
        <w:rPr>
          <w:rFonts w:ascii="Bookman Old Style" w:hAnsi="Bookman Old Style"/>
          <w:sz w:val="28"/>
          <w:szCs w:val="28"/>
        </w:rPr>
        <w:tab/>
      </w:r>
      <w:r w:rsidR="00594DF9">
        <w:rPr>
          <w:rFonts w:ascii="Bookman Old Style" w:hAnsi="Bookman Old Style"/>
          <w:sz w:val="28"/>
          <w:szCs w:val="28"/>
        </w:rPr>
        <w:tab/>
      </w:r>
      <w:r w:rsidR="00594DF9">
        <w:rPr>
          <w:rFonts w:ascii="Bookman Old Style" w:hAnsi="Bookman Old Style"/>
          <w:sz w:val="28"/>
          <w:szCs w:val="28"/>
        </w:rPr>
        <w:tab/>
      </w:r>
      <w:r w:rsidR="00594DF9">
        <w:rPr>
          <w:rFonts w:ascii="Bookman Old Style" w:hAnsi="Bookman Old Style"/>
          <w:sz w:val="28"/>
          <w:szCs w:val="28"/>
        </w:rPr>
        <w:tab/>
      </w:r>
      <w:r w:rsidR="00594DF9">
        <w:rPr>
          <w:rFonts w:ascii="Bookman Old Style" w:hAnsi="Bookman Old Style"/>
          <w:sz w:val="28"/>
          <w:szCs w:val="28"/>
        </w:rPr>
        <w:tab/>
      </w:r>
      <w:r w:rsidR="00594DF9">
        <w:rPr>
          <w:rFonts w:ascii="Bookman Old Style" w:hAnsi="Bookman Old Style"/>
          <w:sz w:val="28"/>
          <w:szCs w:val="28"/>
        </w:rPr>
        <w:tab/>
      </w:r>
      <w:r w:rsidR="00594DF9">
        <w:rPr>
          <w:rFonts w:ascii="Bookman Old Style" w:hAnsi="Bookman Old Style"/>
          <w:sz w:val="28"/>
          <w:szCs w:val="28"/>
        </w:rPr>
        <w:tab/>
      </w:r>
      <w:r w:rsidR="009F7855" w:rsidRPr="00594DF9">
        <w:rPr>
          <w:rFonts w:ascii="Bookman Old Style" w:hAnsi="Bookman Old Style"/>
          <w:b/>
          <w:i/>
          <w:sz w:val="28"/>
          <w:szCs w:val="28"/>
        </w:rPr>
        <w:t>(Any 7</w:t>
      </w:r>
      <w:r w:rsidRPr="00594DF9">
        <w:rPr>
          <w:rFonts w:ascii="Bookman Old Style" w:hAnsi="Bookman Old Style"/>
          <w:b/>
          <w:i/>
          <w:sz w:val="28"/>
          <w:szCs w:val="28"/>
        </w:rPr>
        <w:t>x2)</w:t>
      </w:r>
    </w:p>
    <w:p w:rsidR="00872E24" w:rsidRDefault="00B05110" w:rsidP="00B05110">
      <w:pPr>
        <w:ind w:left="720" w:hanging="720"/>
        <w:rPr>
          <w:rFonts w:ascii="Bookman Old Style" w:hAnsi="Bookman Old Style"/>
          <w:i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25.</w:t>
      </w:r>
      <w:r>
        <w:rPr>
          <w:rFonts w:ascii="Bookman Old Style" w:hAnsi="Bookman Old Style"/>
          <w:sz w:val="28"/>
          <w:szCs w:val="28"/>
        </w:rPr>
        <w:tab/>
        <w:t xml:space="preserve">a) </w:t>
      </w:r>
      <w:r w:rsidRPr="00881F8F">
        <w:rPr>
          <w:rFonts w:ascii="Bookman Old Style" w:hAnsi="Bookman Old Style"/>
          <w:b/>
          <w:sz w:val="28"/>
          <w:szCs w:val="28"/>
        </w:rPr>
        <w:t>Standing order</w:t>
      </w:r>
      <w:r>
        <w:rPr>
          <w:rFonts w:ascii="Bookman Old Style" w:hAnsi="Bookman Old Style"/>
          <w:sz w:val="28"/>
          <w:szCs w:val="28"/>
        </w:rPr>
        <w:t xml:space="preserve"> is an instruction  to the bank by an account holder to pay a specified sum  of money to a named person at regular and specified intervals for a specified period of time</w:t>
      </w:r>
      <w:r w:rsidR="00872E24">
        <w:rPr>
          <w:rFonts w:ascii="Bookman Old Style" w:hAnsi="Bookman Old Style"/>
          <w:sz w:val="28"/>
          <w:szCs w:val="28"/>
        </w:rPr>
        <w:t>.</w:t>
      </w:r>
      <w:r w:rsidR="00872E24" w:rsidRPr="00872E24">
        <w:rPr>
          <w:rFonts w:ascii="Bookman Old Style" w:hAnsi="Bookman Old Style"/>
          <w:i/>
          <w:sz w:val="28"/>
          <w:szCs w:val="28"/>
        </w:rPr>
        <w:t xml:space="preserve"> </w:t>
      </w:r>
    </w:p>
    <w:p w:rsidR="00B05110" w:rsidRDefault="00872E24" w:rsidP="00872E24">
      <w:pPr>
        <w:ind w:left="8640" w:hanging="720"/>
        <w:rPr>
          <w:rFonts w:ascii="Bookman Old Style" w:hAnsi="Bookman Old Style"/>
          <w:sz w:val="28"/>
          <w:szCs w:val="28"/>
        </w:rPr>
      </w:pPr>
      <w:r w:rsidRPr="008E0D34">
        <w:rPr>
          <w:rFonts w:ascii="Bookman Old Style" w:hAnsi="Bookman Old Style"/>
          <w:i/>
          <w:sz w:val="28"/>
          <w:szCs w:val="28"/>
        </w:rPr>
        <w:t>(</w:t>
      </w:r>
      <w:r w:rsidRPr="00872E24">
        <w:rPr>
          <w:rFonts w:ascii="Bookman Old Style" w:hAnsi="Bookman Old Style"/>
          <w:b/>
          <w:i/>
          <w:sz w:val="28"/>
          <w:szCs w:val="28"/>
        </w:rPr>
        <w:t>02 marks)</w:t>
      </w:r>
    </w:p>
    <w:p w:rsidR="00B05110" w:rsidRPr="00881F8F" w:rsidRDefault="00B05110" w:rsidP="00B05110">
      <w:pPr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ab/>
      </w:r>
      <w:r w:rsidRPr="00881F8F">
        <w:rPr>
          <w:rFonts w:ascii="Bookman Old Style" w:hAnsi="Bookman Old Style"/>
          <w:b/>
          <w:sz w:val="28"/>
          <w:szCs w:val="28"/>
        </w:rPr>
        <w:t>While</w:t>
      </w:r>
    </w:p>
    <w:p w:rsidR="00B05110" w:rsidRDefault="00B05110" w:rsidP="00B05110">
      <w:pPr>
        <w:ind w:left="720"/>
        <w:rPr>
          <w:rFonts w:ascii="Bookman Old Style" w:hAnsi="Bookman Old Style"/>
          <w:sz w:val="28"/>
          <w:szCs w:val="28"/>
        </w:rPr>
      </w:pPr>
      <w:r w:rsidRPr="00881F8F">
        <w:rPr>
          <w:rFonts w:ascii="Bookman Old Style" w:hAnsi="Bookman Old Style"/>
          <w:b/>
          <w:sz w:val="28"/>
          <w:szCs w:val="28"/>
        </w:rPr>
        <w:t>Credit transfer</w:t>
      </w:r>
      <w:r>
        <w:rPr>
          <w:rFonts w:ascii="Bookman Old Style" w:hAnsi="Bookman Old Style"/>
          <w:sz w:val="28"/>
          <w:szCs w:val="28"/>
        </w:rPr>
        <w:t xml:space="preserve"> is a service offered by commercial banks used for sett</w:t>
      </w:r>
      <w:r w:rsidR="00547330">
        <w:rPr>
          <w:rFonts w:ascii="Bookman Old Style" w:hAnsi="Bookman Old Style"/>
          <w:sz w:val="28"/>
          <w:szCs w:val="28"/>
        </w:rPr>
        <w:t>l</w:t>
      </w:r>
      <w:r>
        <w:rPr>
          <w:rFonts w:ascii="Bookman Old Style" w:hAnsi="Bookman Old Style"/>
          <w:sz w:val="28"/>
          <w:szCs w:val="28"/>
        </w:rPr>
        <w:t>ing many debts / creditors using one cheque.</w:t>
      </w:r>
      <w:r w:rsidR="00736FC4">
        <w:rPr>
          <w:rFonts w:ascii="Bookman Old Style" w:hAnsi="Bookman Old Style"/>
          <w:sz w:val="28"/>
          <w:szCs w:val="28"/>
        </w:rPr>
        <w:tab/>
      </w:r>
      <w:r w:rsidR="001040F1" w:rsidRPr="001040F1">
        <w:rPr>
          <w:rFonts w:ascii="Bookman Old Style" w:hAnsi="Bookman Old Style"/>
          <w:i/>
          <w:sz w:val="28"/>
          <w:szCs w:val="28"/>
        </w:rPr>
        <w:t xml:space="preserve"> </w:t>
      </w:r>
      <w:r w:rsidR="001040F1" w:rsidRPr="008E0D34">
        <w:rPr>
          <w:rFonts w:ascii="Bookman Old Style" w:hAnsi="Bookman Old Style"/>
          <w:i/>
          <w:sz w:val="28"/>
          <w:szCs w:val="28"/>
        </w:rPr>
        <w:t>(</w:t>
      </w:r>
      <w:r w:rsidR="001040F1" w:rsidRPr="00872E24">
        <w:rPr>
          <w:rFonts w:ascii="Bookman Old Style" w:hAnsi="Bookman Old Style"/>
          <w:b/>
          <w:i/>
          <w:sz w:val="28"/>
          <w:szCs w:val="28"/>
        </w:rPr>
        <w:t>02 marks)</w:t>
      </w:r>
    </w:p>
    <w:p w:rsidR="00B05110" w:rsidRDefault="00B05110" w:rsidP="00B05110">
      <w:p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ab/>
        <w:t xml:space="preserve">b) </w:t>
      </w:r>
      <w:r w:rsidRPr="00881F8F">
        <w:rPr>
          <w:rFonts w:ascii="Bookman Old Style" w:hAnsi="Bookman Old Style"/>
          <w:b/>
          <w:sz w:val="28"/>
          <w:szCs w:val="28"/>
        </w:rPr>
        <w:t>Factors considered before giving out a loan;</w:t>
      </w:r>
    </w:p>
    <w:p w:rsidR="00B05110" w:rsidRPr="00B05110" w:rsidRDefault="00B05110" w:rsidP="00B05110">
      <w:pPr>
        <w:pStyle w:val="ListParagraph"/>
        <w:numPr>
          <w:ilvl w:val="0"/>
          <w:numId w:val="10"/>
        </w:numPr>
        <w:ind w:left="990"/>
        <w:rPr>
          <w:rFonts w:ascii="Bookman Old Style" w:hAnsi="Bookman Old Style"/>
          <w:sz w:val="28"/>
          <w:szCs w:val="28"/>
        </w:rPr>
      </w:pPr>
      <w:r w:rsidRPr="00B05110">
        <w:rPr>
          <w:rFonts w:ascii="Bookman Old Style" w:hAnsi="Bookman Old Style"/>
          <w:sz w:val="28"/>
          <w:szCs w:val="28"/>
        </w:rPr>
        <w:t>loan size</w:t>
      </w:r>
    </w:p>
    <w:p w:rsidR="00B05110" w:rsidRPr="00B05110" w:rsidRDefault="00B05110" w:rsidP="00B05110">
      <w:pPr>
        <w:pStyle w:val="ListParagraph"/>
        <w:numPr>
          <w:ilvl w:val="0"/>
          <w:numId w:val="9"/>
        </w:numPr>
        <w:rPr>
          <w:rFonts w:ascii="Bookman Old Style" w:hAnsi="Bookman Old Style"/>
          <w:sz w:val="28"/>
          <w:szCs w:val="28"/>
        </w:rPr>
      </w:pPr>
      <w:r w:rsidRPr="00B05110">
        <w:rPr>
          <w:rFonts w:ascii="Bookman Old Style" w:hAnsi="Bookman Old Style"/>
          <w:sz w:val="28"/>
          <w:szCs w:val="28"/>
        </w:rPr>
        <w:t>interest rate</w:t>
      </w:r>
    </w:p>
    <w:p w:rsidR="00B05110" w:rsidRPr="00B05110" w:rsidRDefault="00DB098F" w:rsidP="00B05110">
      <w:pPr>
        <w:pStyle w:val="ListParagraph"/>
        <w:numPr>
          <w:ilvl w:val="0"/>
          <w:numId w:val="9"/>
        </w:num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lastRenderedPageBreak/>
        <w:t>loan fees and service</w:t>
      </w:r>
      <w:r w:rsidR="00B05110" w:rsidRPr="00B05110">
        <w:rPr>
          <w:rFonts w:ascii="Bookman Old Style" w:hAnsi="Bookman Old Style"/>
          <w:sz w:val="28"/>
          <w:szCs w:val="28"/>
        </w:rPr>
        <w:t xml:space="preserve"> charges</w:t>
      </w:r>
    </w:p>
    <w:p w:rsidR="00B05110" w:rsidRPr="00B05110" w:rsidRDefault="00B05110" w:rsidP="00B05110">
      <w:pPr>
        <w:pStyle w:val="ListParagraph"/>
        <w:numPr>
          <w:ilvl w:val="0"/>
          <w:numId w:val="9"/>
        </w:numPr>
        <w:rPr>
          <w:rFonts w:ascii="Bookman Old Style" w:hAnsi="Bookman Old Style"/>
          <w:sz w:val="28"/>
          <w:szCs w:val="28"/>
        </w:rPr>
      </w:pPr>
      <w:r w:rsidRPr="00B05110">
        <w:rPr>
          <w:rFonts w:ascii="Bookman Old Style" w:hAnsi="Bookman Old Style"/>
          <w:sz w:val="28"/>
          <w:szCs w:val="28"/>
        </w:rPr>
        <w:t>size of loan installment</w:t>
      </w:r>
    </w:p>
    <w:p w:rsidR="00B05110" w:rsidRPr="00B05110" w:rsidRDefault="00B05110" w:rsidP="00B05110">
      <w:pPr>
        <w:pStyle w:val="ListParagraph"/>
        <w:numPr>
          <w:ilvl w:val="0"/>
          <w:numId w:val="9"/>
        </w:numPr>
        <w:rPr>
          <w:rFonts w:ascii="Bookman Old Style" w:hAnsi="Bookman Old Style"/>
          <w:sz w:val="28"/>
          <w:szCs w:val="28"/>
        </w:rPr>
      </w:pPr>
      <w:r w:rsidRPr="00B05110">
        <w:rPr>
          <w:rFonts w:ascii="Bookman Old Style" w:hAnsi="Bookman Old Style"/>
          <w:sz w:val="28"/>
          <w:szCs w:val="28"/>
        </w:rPr>
        <w:t>loan period</w:t>
      </w:r>
    </w:p>
    <w:p w:rsidR="00B05110" w:rsidRPr="00B05110" w:rsidRDefault="00B05110" w:rsidP="00B05110">
      <w:pPr>
        <w:pStyle w:val="ListParagraph"/>
        <w:numPr>
          <w:ilvl w:val="0"/>
          <w:numId w:val="9"/>
        </w:numPr>
        <w:rPr>
          <w:rFonts w:ascii="Bookman Old Style" w:hAnsi="Bookman Old Style"/>
          <w:sz w:val="28"/>
          <w:szCs w:val="28"/>
        </w:rPr>
      </w:pPr>
      <w:r w:rsidRPr="00B05110">
        <w:rPr>
          <w:rFonts w:ascii="Bookman Old Style" w:hAnsi="Bookman Old Style"/>
          <w:sz w:val="28"/>
          <w:szCs w:val="28"/>
        </w:rPr>
        <w:t xml:space="preserve">value </w:t>
      </w:r>
      <w:r w:rsidR="00547330">
        <w:rPr>
          <w:rFonts w:ascii="Bookman Old Style" w:hAnsi="Bookman Old Style"/>
          <w:sz w:val="28"/>
          <w:szCs w:val="28"/>
        </w:rPr>
        <w:t xml:space="preserve">of collateral </w:t>
      </w:r>
      <w:r w:rsidRPr="00B05110">
        <w:rPr>
          <w:rFonts w:ascii="Bookman Old Style" w:hAnsi="Bookman Old Style"/>
          <w:sz w:val="28"/>
          <w:szCs w:val="28"/>
        </w:rPr>
        <w:t xml:space="preserve"> security</w:t>
      </w:r>
    </w:p>
    <w:p w:rsidR="00B05110" w:rsidRPr="00B05110" w:rsidRDefault="00B05110" w:rsidP="00B05110">
      <w:pPr>
        <w:pStyle w:val="ListParagraph"/>
        <w:numPr>
          <w:ilvl w:val="0"/>
          <w:numId w:val="9"/>
        </w:numPr>
        <w:rPr>
          <w:rFonts w:ascii="Bookman Old Style" w:hAnsi="Bookman Old Style"/>
          <w:sz w:val="28"/>
          <w:szCs w:val="28"/>
        </w:rPr>
      </w:pPr>
      <w:r w:rsidRPr="00B05110">
        <w:rPr>
          <w:rFonts w:ascii="Bookman Old Style" w:hAnsi="Bookman Old Style"/>
          <w:sz w:val="28"/>
          <w:szCs w:val="28"/>
        </w:rPr>
        <w:t xml:space="preserve">referees or </w:t>
      </w:r>
      <w:r w:rsidR="00547330" w:rsidRPr="00B05110">
        <w:rPr>
          <w:rFonts w:ascii="Bookman Old Style" w:hAnsi="Bookman Old Style"/>
          <w:sz w:val="28"/>
          <w:szCs w:val="28"/>
        </w:rPr>
        <w:t>guarantors</w:t>
      </w:r>
    </w:p>
    <w:p w:rsidR="00B05110" w:rsidRPr="00B05110" w:rsidRDefault="00B05110" w:rsidP="00B05110">
      <w:pPr>
        <w:pStyle w:val="ListParagraph"/>
        <w:numPr>
          <w:ilvl w:val="0"/>
          <w:numId w:val="9"/>
        </w:numPr>
        <w:rPr>
          <w:rFonts w:ascii="Bookman Old Style" w:hAnsi="Bookman Old Style"/>
          <w:sz w:val="28"/>
          <w:szCs w:val="28"/>
        </w:rPr>
      </w:pPr>
      <w:r w:rsidRPr="00B05110">
        <w:rPr>
          <w:rFonts w:ascii="Bookman Old Style" w:hAnsi="Bookman Old Style"/>
          <w:sz w:val="28"/>
          <w:szCs w:val="28"/>
        </w:rPr>
        <w:t xml:space="preserve">cash flow statement </w:t>
      </w:r>
    </w:p>
    <w:p w:rsidR="00547330" w:rsidRPr="00547330" w:rsidRDefault="00547330" w:rsidP="00547330">
      <w:pPr>
        <w:pStyle w:val="ListParagraph"/>
        <w:numPr>
          <w:ilvl w:val="0"/>
          <w:numId w:val="9"/>
        </w:numPr>
        <w:rPr>
          <w:rFonts w:ascii="Bookman Old Style" w:hAnsi="Bookman Old Style"/>
          <w:sz w:val="28"/>
          <w:szCs w:val="28"/>
        </w:rPr>
      </w:pPr>
      <w:r w:rsidRPr="00547330">
        <w:rPr>
          <w:rFonts w:ascii="Bookman Old Style" w:hAnsi="Bookman Old Style"/>
          <w:sz w:val="28"/>
          <w:szCs w:val="28"/>
        </w:rPr>
        <w:t>A</w:t>
      </w:r>
      <w:r w:rsidR="00B05110" w:rsidRPr="00547330">
        <w:rPr>
          <w:rFonts w:ascii="Bookman Old Style" w:hAnsi="Bookman Old Style"/>
          <w:sz w:val="28"/>
          <w:szCs w:val="28"/>
        </w:rPr>
        <w:t xml:space="preserve">rea of </w:t>
      </w:r>
      <w:r w:rsidRPr="00547330">
        <w:rPr>
          <w:rFonts w:ascii="Bookman Old Style" w:hAnsi="Bookman Old Style"/>
          <w:sz w:val="28"/>
          <w:szCs w:val="28"/>
        </w:rPr>
        <w:t>location or operation of the business</w:t>
      </w:r>
      <w:r w:rsidR="00B05110" w:rsidRPr="00547330">
        <w:rPr>
          <w:rFonts w:ascii="Bookman Old Style" w:hAnsi="Bookman Old Style"/>
          <w:sz w:val="28"/>
          <w:szCs w:val="28"/>
        </w:rPr>
        <w:t xml:space="preserve"> to be funded </w:t>
      </w:r>
    </w:p>
    <w:p w:rsidR="00B05110" w:rsidRPr="001526A7" w:rsidRDefault="00B05110" w:rsidP="00B05110">
      <w:pPr>
        <w:pStyle w:val="ListParagraph"/>
        <w:numPr>
          <w:ilvl w:val="0"/>
          <w:numId w:val="9"/>
        </w:numPr>
        <w:rPr>
          <w:rFonts w:ascii="Bookman Old Style" w:hAnsi="Bookman Old Style"/>
          <w:sz w:val="28"/>
          <w:szCs w:val="28"/>
        </w:rPr>
      </w:pPr>
      <w:r w:rsidRPr="00547330">
        <w:rPr>
          <w:rFonts w:ascii="Bookman Old Style" w:hAnsi="Bookman Old Style"/>
          <w:sz w:val="28"/>
          <w:szCs w:val="28"/>
        </w:rPr>
        <w:t>sectoral bias</w:t>
      </w:r>
      <w:r w:rsidR="001526A7">
        <w:rPr>
          <w:rFonts w:ascii="Bookman Old Style" w:hAnsi="Bookman Old Style"/>
          <w:sz w:val="28"/>
          <w:szCs w:val="28"/>
        </w:rPr>
        <w:tab/>
      </w:r>
      <w:r w:rsidR="001526A7">
        <w:rPr>
          <w:rFonts w:ascii="Bookman Old Style" w:hAnsi="Bookman Old Style"/>
          <w:sz w:val="28"/>
          <w:szCs w:val="28"/>
        </w:rPr>
        <w:tab/>
      </w:r>
      <w:r w:rsidR="001526A7">
        <w:rPr>
          <w:rFonts w:ascii="Bookman Old Style" w:hAnsi="Bookman Old Style"/>
          <w:sz w:val="28"/>
          <w:szCs w:val="28"/>
        </w:rPr>
        <w:tab/>
      </w:r>
      <w:r w:rsidR="001526A7">
        <w:rPr>
          <w:rFonts w:ascii="Bookman Old Style" w:hAnsi="Bookman Old Style"/>
          <w:sz w:val="28"/>
          <w:szCs w:val="28"/>
        </w:rPr>
        <w:tab/>
      </w:r>
      <w:r w:rsidR="001526A7">
        <w:rPr>
          <w:rFonts w:ascii="Bookman Old Style" w:hAnsi="Bookman Old Style"/>
          <w:sz w:val="28"/>
          <w:szCs w:val="28"/>
        </w:rPr>
        <w:tab/>
      </w:r>
      <w:r w:rsidR="00F505AC">
        <w:rPr>
          <w:rFonts w:ascii="Bookman Old Style" w:hAnsi="Bookman Old Style"/>
          <w:sz w:val="28"/>
          <w:szCs w:val="28"/>
        </w:rPr>
        <w:tab/>
      </w:r>
      <w:r w:rsidR="00F505AC">
        <w:rPr>
          <w:rFonts w:ascii="Bookman Old Style" w:hAnsi="Bookman Old Style"/>
          <w:sz w:val="28"/>
          <w:szCs w:val="28"/>
        </w:rPr>
        <w:tab/>
      </w:r>
      <w:r w:rsidR="00F505AC">
        <w:rPr>
          <w:rFonts w:ascii="Bookman Old Style" w:hAnsi="Bookman Old Style"/>
          <w:sz w:val="28"/>
          <w:szCs w:val="28"/>
        </w:rPr>
        <w:tab/>
      </w:r>
      <w:r w:rsidRPr="001526A7">
        <w:rPr>
          <w:rFonts w:ascii="Bookman Old Style" w:hAnsi="Bookman Old Style"/>
          <w:i/>
          <w:sz w:val="28"/>
          <w:szCs w:val="28"/>
        </w:rPr>
        <w:t xml:space="preserve"> </w:t>
      </w:r>
      <w:r w:rsidR="00547330" w:rsidRPr="001526A7">
        <w:rPr>
          <w:rFonts w:ascii="Bookman Old Style" w:hAnsi="Bookman Old Style"/>
          <w:i/>
          <w:sz w:val="28"/>
          <w:szCs w:val="28"/>
        </w:rPr>
        <w:t>(</w:t>
      </w:r>
      <w:r w:rsidR="00547330" w:rsidRPr="001526A7">
        <w:rPr>
          <w:rFonts w:ascii="Bookman Old Style" w:hAnsi="Bookman Old Style"/>
          <w:b/>
          <w:i/>
          <w:sz w:val="28"/>
          <w:szCs w:val="28"/>
        </w:rPr>
        <w:t>A</w:t>
      </w:r>
      <w:r w:rsidR="00072F34">
        <w:rPr>
          <w:rFonts w:ascii="Bookman Old Style" w:hAnsi="Bookman Old Style"/>
          <w:b/>
          <w:i/>
          <w:sz w:val="28"/>
          <w:szCs w:val="28"/>
        </w:rPr>
        <w:t xml:space="preserve">ny </w:t>
      </w:r>
      <w:r w:rsidRPr="001526A7">
        <w:rPr>
          <w:rFonts w:ascii="Bookman Old Style" w:hAnsi="Bookman Old Style"/>
          <w:b/>
          <w:i/>
          <w:sz w:val="28"/>
          <w:szCs w:val="28"/>
        </w:rPr>
        <w:t xml:space="preserve"> </w:t>
      </w:r>
      <w:r w:rsidR="00072F34">
        <w:rPr>
          <w:rFonts w:ascii="Bookman Old Style" w:hAnsi="Bookman Old Style"/>
          <w:b/>
          <w:i/>
          <w:sz w:val="28"/>
          <w:szCs w:val="28"/>
        </w:rPr>
        <w:t>5</w:t>
      </w:r>
      <w:r w:rsidRPr="001526A7">
        <w:rPr>
          <w:rFonts w:ascii="Bookman Old Style" w:hAnsi="Bookman Old Style"/>
          <w:b/>
          <w:i/>
          <w:sz w:val="28"/>
          <w:szCs w:val="28"/>
        </w:rPr>
        <w:t>x2)</w:t>
      </w:r>
    </w:p>
    <w:p w:rsidR="00DA58BA" w:rsidRDefault="00B05110" w:rsidP="00B05110">
      <w:p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ab/>
      </w:r>
    </w:p>
    <w:p w:rsidR="00DA58BA" w:rsidRDefault="00DA58BA" w:rsidP="00B05110">
      <w:pPr>
        <w:rPr>
          <w:rFonts w:ascii="Bookman Old Style" w:hAnsi="Bookman Old Style"/>
          <w:sz w:val="28"/>
          <w:szCs w:val="28"/>
        </w:rPr>
      </w:pPr>
    </w:p>
    <w:p w:rsidR="00B05110" w:rsidRDefault="00B05110" w:rsidP="00B05110">
      <w:p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c) </w:t>
      </w:r>
      <w:r w:rsidRPr="00881F8F">
        <w:rPr>
          <w:rFonts w:ascii="Bookman Old Style" w:hAnsi="Bookman Old Style"/>
          <w:b/>
          <w:sz w:val="28"/>
          <w:szCs w:val="28"/>
        </w:rPr>
        <w:t>Reasons why a cheque may be dishonored</w:t>
      </w:r>
      <w:r>
        <w:rPr>
          <w:rFonts w:ascii="Bookman Old Style" w:hAnsi="Bookman Old Style"/>
          <w:sz w:val="28"/>
          <w:szCs w:val="28"/>
        </w:rPr>
        <w:t>.</w:t>
      </w:r>
    </w:p>
    <w:p w:rsidR="00B05110" w:rsidRPr="00B05110" w:rsidRDefault="00B05110" w:rsidP="00B05110">
      <w:pPr>
        <w:pStyle w:val="ListParagraph"/>
        <w:numPr>
          <w:ilvl w:val="0"/>
          <w:numId w:val="12"/>
        </w:numPr>
        <w:ind w:left="1080"/>
        <w:rPr>
          <w:rFonts w:ascii="Bookman Old Style" w:hAnsi="Bookman Old Style"/>
          <w:sz w:val="28"/>
          <w:szCs w:val="28"/>
        </w:rPr>
      </w:pPr>
      <w:r w:rsidRPr="00B05110">
        <w:rPr>
          <w:rFonts w:ascii="Bookman Old Style" w:hAnsi="Bookman Old Style"/>
          <w:sz w:val="28"/>
          <w:szCs w:val="28"/>
        </w:rPr>
        <w:t>May be the drawer does not have sufficient funds</w:t>
      </w:r>
    </w:p>
    <w:p w:rsidR="00B05110" w:rsidRPr="00B05110" w:rsidRDefault="00547330" w:rsidP="00B05110">
      <w:pPr>
        <w:pStyle w:val="ListParagraph"/>
        <w:numPr>
          <w:ilvl w:val="0"/>
          <w:numId w:val="12"/>
        </w:numPr>
        <w:ind w:left="1080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May be the cheque is pos</w:t>
      </w:r>
      <w:r w:rsidR="00B05110" w:rsidRPr="00B05110">
        <w:rPr>
          <w:rFonts w:ascii="Bookman Old Style" w:hAnsi="Bookman Old Style"/>
          <w:sz w:val="28"/>
          <w:szCs w:val="28"/>
        </w:rPr>
        <w:t>t dated</w:t>
      </w:r>
    </w:p>
    <w:p w:rsidR="00B05110" w:rsidRPr="00B05110" w:rsidRDefault="00B05110" w:rsidP="00B05110">
      <w:pPr>
        <w:pStyle w:val="ListParagraph"/>
        <w:numPr>
          <w:ilvl w:val="0"/>
          <w:numId w:val="12"/>
        </w:numPr>
        <w:ind w:left="1080"/>
        <w:rPr>
          <w:rFonts w:ascii="Bookman Old Style" w:hAnsi="Bookman Old Style"/>
          <w:sz w:val="28"/>
          <w:szCs w:val="28"/>
        </w:rPr>
      </w:pPr>
      <w:r w:rsidRPr="00B05110">
        <w:rPr>
          <w:rFonts w:ascii="Bookman Old Style" w:hAnsi="Bookman Old Style"/>
          <w:sz w:val="28"/>
          <w:szCs w:val="28"/>
        </w:rPr>
        <w:t>May be</w:t>
      </w:r>
      <w:r w:rsidR="00547330">
        <w:rPr>
          <w:rFonts w:ascii="Bookman Old Style" w:hAnsi="Bookman Old Style"/>
          <w:sz w:val="28"/>
          <w:szCs w:val="28"/>
        </w:rPr>
        <w:t xml:space="preserve"> the drawer had closed his or her account</w:t>
      </w:r>
    </w:p>
    <w:p w:rsidR="00B05110" w:rsidRPr="00B05110" w:rsidRDefault="00B05110" w:rsidP="00B05110">
      <w:pPr>
        <w:pStyle w:val="ListParagraph"/>
        <w:numPr>
          <w:ilvl w:val="0"/>
          <w:numId w:val="12"/>
        </w:numPr>
        <w:ind w:left="1080"/>
        <w:rPr>
          <w:rFonts w:ascii="Bookman Old Style" w:hAnsi="Bookman Old Style"/>
          <w:sz w:val="28"/>
          <w:szCs w:val="28"/>
        </w:rPr>
      </w:pPr>
      <w:r w:rsidRPr="00B05110">
        <w:rPr>
          <w:rFonts w:ascii="Bookman Old Style" w:hAnsi="Bookman Old Style"/>
          <w:sz w:val="28"/>
          <w:szCs w:val="28"/>
        </w:rPr>
        <w:t>May be the cheque is not signed by the drawer</w:t>
      </w:r>
    </w:p>
    <w:p w:rsidR="00B05110" w:rsidRPr="00B05110" w:rsidRDefault="00B05110" w:rsidP="00B05110">
      <w:pPr>
        <w:pStyle w:val="ListParagraph"/>
        <w:numPr>
          <w:ilvl w:val="0"/>
          <w:numId w:val="12"/>
        </w:numPr>
        <w:ind w:left="1080"/>
        <w:rPr>
          <w:rFonts w:ascii="Bookman Old Style" w:hAnsi="Bookman Old Style"/>
          <w:sz w:val="28"/>
          <w:szCs w:val="28"/>
        </w:rPr>
      </w:pPr>
      <w:r w:rsidRPr="00B05110">
        <w:rPr>
          <w:rFonts w:ascii="Bookman Old Style" w:hAnsi="Bookman Old Style"/>
          <w:sz w:val="28"/>
          <w:szCs w:val="28"/>
        </w:rPr>
        <w:t>May be the cheque has an error</w:t>
      </w:r>
    </w:p>
    <w:p w:rsidR="00B05110" w:rsidRPr="00B05110" w:rsidRDefault="00547330" w:rsidP="00B05110">
      <w:pPr>
        <w:pStyle w:val="ListParagraph"/>
        <w:numPr>
          <w:ilvl w:val="0"/>
          <w:numId w:val="12"/>
        </w:numPr>
        <w:ind w:left="1080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May be the drawer has</w:t>
      </w:r>
      <w:r w:rsidR="00B05110" w:rsidRPr="00B05110">
        <w:rPr>
          <w:rFonts w:ascii="Bookman Old Style" w:hAnsi="Bookman Old Style"/>
          <w:sz w:val="28"/>
          <w:szCs w:val="28"/>
        </w:rPr>
        <w:t xml:space="preserve"> instructed the drawee bank not to honour the cheque</w:t>
      </w:r>
    </w:p>
    <w:p w:rsidR="00B05110" w:rsidRPr="00B05110" w:rsidRDefault="00B05110" w:rsidP="00B05110">
      <w:pPr>
        <w:pStyle w:val="ListParagraph"/>
        <w:numPr>
          <w:ilvl w:val="0"/>
          <w:numId w:val="12"/>
        </w:numPr>
        <w:ind w:left="1080"/>
        <w:rPr>
          <w:rFonts w:ascii="Bookman Old Style" w:hAnsi="Bookman Old Style"/>
          <w:sz w:val="28"/>
          <w:szCs w:val="28"/>
        </w:rPr>
      </w:pPr>
      <w:r w:rsidRPr="00B05110">
        <w:rPr>
          <w:rFonts w:ascii="Bookman Old Style" w:hAnsi="Bookman Old Style"/>
          <w:sz w:val="28"/>
          <w:szCs w:val="28"/>
        </w:rPr>
        <w:t>May be the cheque is stale</w:t>
      </w:r>
    </w:p>
    <w:p w:rsidR="00B05110" w:rsidRPr="00F505AC" w:rsidRDefault="00B05110" w:rsidP="00B05110">
      <w:pPr>
        <w:pStyle w:val="ListParagraph"/>
        <w:numPr>
          <w:ilvl w:val="0"/>
          <w:numId w:val="12"/>
        </w:numPr>
        <w:ind w:left="1080"/>
        <w:rPr>
          <w:rFonts w:ascii="Bookman Old Style" w:hAnsi="Bookman Old Style"/>
          <w:sz w:val="28"/>
          <w:szCs w:val="28"/>
        </w:rPr>
      </w:pPr>
      <w:r w:rsidRPr="00B05110">
        <w:rPr>
          <w:rFonts w:ascii="Bookman Old Style" w:hAnsi="Bookman Old Style"/>
          <w:sz w:val="28"/>
          <w:szCs w:val="28"/>
        </w:rPr>
        <w:t>May be the bank suspected forgery in the cheque</w:t>
      </w:r>
      <w:r w:rsidR="00547330" w:rsidRPr="00F505AC">
        <w:rPr>
          <w:rFonts w:ascii="Bookman Old Style" w:hAnsi="Bookman Old Style"/>
          <w:b/>
          <w:i/>
          <w:sz w:val="28"/>
          <w:szCs w:val="28"/>
        </w:rPr>
        <w:t>(A</w:t>
      </w:r>
      <w:r w:rsidRPr="00F505AC">
        <w:rPr>
          <w:rFonts w:ascii="Bookman Old Style" w:hAnsi="Bookman Old Style"/>
          <w:b/>
          <w:i/>
          <w:sz w:val="28"/>
          <w:szCs w:val="28"/>
        </w:rPr>
        <w:t>ny 6 x 1)</w:t>
      </w:r>
    </w:p>
    <w:p w:rsidR="00803B69" w:rsidRPr="00881F8F" w:rsidRDefault="00803B69" w:rsidP="00B05110">
      <w:pPr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2</w:t>
      </w:r>
      <w:r w:rsidR="00547330">
        <w:rPr>
          <w:rFonts w:ascii="Bookman Old Style" w:hAnsi="Bookman Old Style"/>
          <w:sz w:val="28"/>
          <w:szCs w:val="28"/>
        </w:rPr>
        <w:t>6.</w:t>
      </w:r>
      <w:r w:rsidR="00547330">
        <w:rPr>
          <w:rFonts w:ascii="Bookman Old Style" w:hAnsi="Bookman Old Style"/>
          <w:sz w:val="28"/>
          <w:szCs w:val="28"/>
        </w:rPr>
        <w:tab/>
        <w:t xml:space="preserve">a) </w:t>
      </w:r>
      <w:r w:rsidR="00547330" w:rsidRPr="00881F8F">
        <w:rPr>
          <w:rFonts w:ascii="Bookman Old Style" w:hAnsi="Bookman Old Style"/>
          <w:b/>
          <w:sz w:val="28"/>
          <w:szCs w:val="28"/>
        </w:rPr>
        <w:t>Factors considered when ch</w:t>
      </w:r>
      <w:r w:rsidRPr="00881F8F">
        <w:rPr>
          <w:rFonts w:ascii="Bookman Old Style" w:hAnsi="Bookman Old Style"/>
          <w:b/>
          <w:sz w:val="28"/>
          <w:szCs w:val="28"/>
        </w:rPr>
        <w:t>o</w:t>
      </w:r>
      <w:r w:rsidR="00547330" w:rsidRPr="00881F8F">
        <w:rPr>
          <w:rFonts w:ascii="Bookman Old Style" w:hAnsi="Bookman Old Style"/>
          <w:b/>
          <w:sz w:val="28"/>
          <w:szCs w:val="28"/>
        </w:rPr>
        <w:t>o</w:t>
      </w:r>
      <w:r w:rsidRPr="00881F8F">
        <w:rPr>
          <w:rFonts w:ascii="Bookman Old Style" w:hAnsi="Bookman Old Style"/>
          <w:b/>
          <w:sz w:val="28"/>
          <w:szCs w:val="28"/>
        </w:rPr>
        <w:t>sing a mean of transport</w:t>
      </w:r>
    </w:p>
    <w:p w:rsidR="00803B69" w:rsidRPr="00803B69" w:rsidRDefault="00686A90" w:rsidP="00803B69">
      <w:pPr>
        <w:pStyle w:val="ListParagraph"/>
        <w:numPr>
          <w:ilvl w:val="1"/>
          <w:numId w:val="14"/>
        </w:num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Nature</w:t>
      </w:r>
      <w:r w:rsidR="00803B69" w:rsidRPr="00803B69">
        <w:rPr>
          <w:rFonts w:ascii="Bookman Old Style" w:hAnsi="Bookman Old Style"/>
          <w:sz w:val="28"/>
          <w:szCs w:val="28"/>
        </w:rPr>
        <w:t xml:space="preserve"> / kind </w:t>
      </w:r>
      <w:r w:rsidR="000B46E2">
        <w:rPr>
          <w:rFonts w:ascii="Bookman Old Style" w:hAnsi="Bookman Old Style"/>
          <w:sz w:val="28"/>
          <w:szCs w:val="28"/>
        </w:rPr>
        <w:t xml:space="preserve">/type </w:t>
      </w:r>
      <w:r w:rsidR="00803B69" w:rsidRPr="00803B69">
        <w:rPr>
          <w:rFonts w:ascii="Bookman Old Style" w:hAnsi="Bookman Old Style"/>
          <w:sz w:val="28"/>
          <w:szCs w:val="28"/>
        </w:rPr>
        <w:t>of goods</w:t>
      </w:r>
    </w:p>
    <w:p w:rsidR="00803B69" w:rsidRPr="00803B69" w:rsidRDefault="00803B69" w:rsidP="00803B69">
      <w:pPr>
        <w:pStyle w:val="ListParagraph"/>
        <w:numPr>
          <w:ilvl w:val="1"/>
          <w:numId w:val="14"/>
        </w:numPr>
        <w:rPr>
          <w:rFonts w:ascii="Bookman Old Style" w:hAnsi="Bookman Old Style"/>
          <w:sz w:val="28"/>
          <w:szCs w:val="28"/>
        </w:rPr>
      </w:pPr>
      <w:r w:rsidRPr="00803B69">
        <w:rPr>
          <w:rFonts w:ascii="Bookman Old Style" w:hAnsi="Bookman Old Style"/>
          <w:sz w:val="28"/>
          <w:szCs w:val="28"/>
        </w:rPr>
        <w:t>Cost of transport</w:t>
      </w:r>
    </w:p>
    <w:p w:rsidR="00803B69" w:rsidRPr="00803B69" w:rsidRDefault="00803B69" w:rsidP="00803B69">
      <w:pPr>
        <w:pStyle w:val="ListParagraph"/>
        <w:numPr>
          <w:ilvl w:val="1"/>
          <w:numId w:val="14"/>
        </w:numPr>
        <w:rPr>
          <w:rFonts w:ascii="Bookman Old Style" w:hAnsi="Bookman Old Style"/>
          <w:sz w:val="28"/>
          <w:szCs w:val="28"/>
        </w:rPr>
      </w:pPr>
      <w:r w:rsidRPr="00803B69">
        <w:rPr>
          <w:rFonts w:ascii="Bookman Old Style" w:hAnsi="Bookman Old Style"/>
          <w:sz w:val="28"/>
          <w:szCs w:val="28"/>
        </w:rPr>
        <w:t>Size load</w:t>
      </w:r>
    </w:p>
    <w:p w:rsidR="00803B69" w:rsidRPr="00803B69" w:rsidRDefault="00803B69" w:rsidP="00803B69">
      <w:pPr>
        <w:pStyle w:val="ListParagraph"/>
        <w:numPr>
          <w:ilvl w:val="1"/>
          <w:numId w:val="14"/>
        </w:numPr>
        <w:rPr>
          <w:rFonts w:ascii="Bookman Old Style" w:hAnsi="Bookman Old Style"/>
          <w:sz w:val="28"/>
          <w:szCs w:val="28"/>
        </w:rPr>
      </w:pPr>
      <w:r w:rsidRPr="00803B69">
        <w:rPr>
          <w:rFonts w:ascii="Bookman Old Style" w:hAnsi="Bookman Old Style"/>
          <w:sz w:val="28"/>
          <w:szCs w:val="28"/>
        </w:rPr>
        <w:t>Distance to cover</w:t>
      </w:r>
    </w:p>
    <w:p w:rsidR="00803B69" w:rsidRPr="00803B69" w:rsidRDefault="00803B69" w:rsidP="00803B69">
      <w:pPr>
        <w:pStyle w:val="ListParagraph"/>
        <w:numPr>
          <w:ilvl w:val="1"/>
          <w:numId w:val="14"/>
        </w:numPr>
        <w:rPr>
          <w:rFonts w:ascii="Bookman Old Style" w:hAnsi="Bookman Old Style"/>
          <w:sz w:val="28"/>
          <w:szCs w:val="28"/>
        </w:rPr>
      </w:pPr>
      <w:r w:rsidRPr="00803B69">
        <w:rPr>
          <w:rFonts w:ascii="Bookman Old Style" w:hAnsi="Bookman Old Style"/>
          <w:sz w:val="28"/>
          <w:szCs w:val="28"/>
        </w:rPr>
        <w:t>Speed and urgency of goods</w:t>
      </w:r>
    </w:p>
    <w:p w:rsidR="00803B69" w:rsidRPr="00803B69" w:rsidRDefault="00803B69" w:rsidP="00803B69">
      <w:pPr>
        <w:pStyle w:val="ListParagraph"/>
        <w:numPr>
          <w:ilvl w:val="1"/>
          <w:numId w:val="14"/>
        </w:numPr>
        <w:rPr>
          <w:rFonts w:ascii="Bookman Old Style" w:hAnsi="Bookman Old Style"/>
          <w:sz w:val="28"/>
          <w:szCs w:val="28"/>
        </w:rPr>
      </w:pPr>
      <w:r w:rsidRPr="00803B69">
        <w:rPr>
          <w:rFonts w:ascii="Bookman Old Style" w:hAnsi="Bookman Old Style"/>
          <w:sz w:val="28"/>
          <w:szCs w:val="28"/>
        </w:rPr>
        <w:t>Value of goods</w:t>
      </w:r>
    </w:p>
    <w:p w:rsidR="00803B69" w:rsidRPr="00803B69" w:rsidRDefault="00803B69" w:rsidP="00803B69">
      <w:pPr>
        <w:pStyle w:val="ListParagraph"/>
        <w:numPr>
          <w:ilvl w:val="1"/>
          <w:numId w:val="14"/>
        </w:numPr>
        <w:rPr>
          <w:rFonts w:ascii="Bookman Old Style" w:hAnsi="Bookman Old Style"/>
          <w:sz w:val="28"/>
          <w:szCs w:val="28"/>
        </w:rPr>
      </w:pPr>
      <w:r w:rsidRPr="00803B69">
        <w:rPr>
          <w:rFonts w:ascii="Bookman Old Style" w:hAnsi="Bookman Old Style"/>
          <w:sz w:val="28"/>
          <w:szCs w:val="28"/>
        </w:rPr>
        <w:t>Flexibility</w:t>
      </w:r>
    </w:p>
    <w:p w:rsidR="00803B69" w:rsidRPr="001526A7" w:rsidRDefault="00803B69" w:rsidP="00B05110">
      <w:pPr>
        <w:pStyle w:val="ListParagraph"/>
        <w:numPr>
          <w:ilvl w:val="1"/>
          <w:numId w:val="14"/>
        </w:numPr>
        <w:rPr>
          <w:rFonts w:ascii="Bookman Old Style" w:hAnsi="Bookman Old Style"/>
          <w:sz w:val="28"/>
          <w:szCs w:val="28"/>
        </w:rPr>
      </w:pPr>
      <w:r w:rsidRPr="00803B69">
        <w:rPr>
          <w:rFonts w:ascii="Bookman Old Style" w:hAnsi="Bookman Old Style"/>
          <w:sz w:val="28"/>
          <w:szCs w:val="28"/>
        </w:rPr>
        <w:t>Avail</w:t>
      </w:r>
      <w:r w:rsidR="000B46E2">
        <w:rPr>
          <w:rFonts w:ascii="Bookman Old Style" w:hAnsi="Bookman Old Style"/>
          <w:sz w:val="28"/>
          <w:szCs w:val="28"/>
        </w:rPr>
        <w:t>ability and safety of the mode</w:t>
      </w:r>
      <w:r w:rsidR="001526A7">
        <w:rPr>
          <w:rFonts w:ascii="Bookman Old Style" w:hAnsi="Bookman Old Style"/>
          <w:sz w:val="28"/>
          <w:szCs w:val="28"/>
        </w:rPr>
        <w:tab/>
      </w:r>
      <w:r w:rsidR="001526A7">
        <w:rPr>
          <w:rFonts w:ascii="Bookman Old Style" w:hAnsi="Bookman Old Style"/>
          <w:sz w:val="28"/>
          <w:szCs w:val="28"/>
        </w:rPr>
        <w:tab/>
      </w:r>
      <w:r w:rsidR="001526A7">
        <w:rPr>
          <w:rFonts w:ascii="Bookman Old Style" w:hAnsi="Bookman Old Style"/>
          <w:sz w:val="28"/>
          <w:szCs w:val="28"/>
        </w:rPr>
        <w:tab/>
      </w:r>
      <w:r w:rsidR="008E0D34">
        <w:rPr>
          <w:rFonts w:ascii="Bookman Old Style" w:hAnsi="Bookman Old Style"/>
          <w:sz w:val="28"/>
          <w:szCs w:val="28"/>
        </w:rPr>
        <w:tab/>
      </w:r>
      <w:r w:rsidRPr="001526A7">
        <w:rPr>
          <w:rFonts w:ascii="Bookman Old Style" w:hAnsi="Bookman Old Style"/>
          <w:b/>
          <w:i/>
          <w:sz w:val="28"/>
          <w:szCs w:val="28"/>
        </w:rPr>
        <w:t>(</w:t>
      </w:r>
      <w:r w:rsidR="009C1F06" w:rsidRPr="001526A7">
        <w:rPr>
          <w:rFonts w:ascii="Bookman Old Style" w:hAnsi="Bookman Old Style"/>
          <w:b/>
          <w:i/>
          <w:sz w:val="28"/>
          <w:szCs w:val="28"/>
        </w:rPr>
        <w:t>A</w:t>
      </w:r>
      <w:r w:rsidRPr="001526A7">
        <w:rPr>
          <w:rFonts w:ascii="Bookman Old Style" w:hAnsi="Bookman Old Style"/>
          <w:b/>
          <w:i/>
          <w:sz w:val="28"/>
          <w:szCs w:val="28"/>
        </w:rPr>
        <w:t>ny 6 x2)</w:t>
      </w:r>
    </w:p>
    <w:p w:rsidR="00803B69" w:rsidRDefault="00803B69" w:rsidP="00B05110">
      <w:p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ab/>
        <w:t xml:space="preserve">b) i) Air transport </w:t>
      </w:r>
      <w:r>
        <w:rPr>
          <w:rFonts w:ascii="Bookman Old Style" w:hAnsi="Bookman Old Style"/>
          <w:sz w:val="28"/>
          <w:szCs w:val="28"/>
        </w:rPr>
        <w:tab/>
      </w:r>
      <w:r>
        <w:rPr>
          <w:rFonts w:ascii="Bookman Old Style" w:hAnsi="Bookman Old Style"/>
          <w:sz w:val="28"/>
          <w:szCs w:val="28"/>
        </w:rPr>
        <w:tab/>
      </w:r>
      <w:r>
        <w:rPr>
          <w:rFonts w:ascii="Bookman Old Style" w:hAnsi="Bookman Old Style"/>
          <w:sz w:val="28"/>
          <w:szCs w:val="28"/>
        </w:rPr>
        <w:tab/>
      </w:r>
      <w:r>
        <w:rPr>
          <w:rFonts w:ascii="Bookman Old Style" w:hAnsi="Bookman Old Style"/>
          <w:sz w:val="28"/>
          <w:szCs w:val="28"/>
        </w:rPr>
        <w:tab/>
      </w:r>
      <w:r>
        <w:rPr>
          <w:rFonts w:ascii="Bookman Old Style" w:hAnsi="Bookman Old Style"/>
          <w:sz w:val="28"/>
          <w:szCs w:val="28"/>
        </w:rPr>
        <w:tab/>
      </w:r>
      <w:r>
        <w:rPr>
          <w:rFonts w:ascii="Bookman Old Style" w:hAnsi="Bookman Old Style"/>
          <w:sz w:val="28"/>
          <w:szCs w:val="28"/>
        </w:rPr>
        <w:tab/>
      </w:r>
      <w:r>
        <w:rPr>
          <w:rFonts w:ascii="Bookman Old Style" w:hAnsi="Bookman Old Style"/>
          <w:sz w:val="28"/>
          <w:szCs w:val="28"/>
        </w:rPr>
        <w:tab/>
      </w:r>
      <w:r w:rsidRPr="001A02F2">
        <w:rPr>
          <w:rFonts w:ascii="Bookman Old Style" w:hAnsi="Bookman Old Style"/>
          <w:b/>
          <w:i/>
          <w:sz w:val="28"/>
          <w:szCs w:val="28"/>
        </w:rPr>
        <w:t>(</w:t>
      </w:r>
      <w:r w:rsidR="009C1F06" w:rsidRPr="001A02F2">
        <w:rPr>
          <w:rFonts w:ascii="Bookman Old Style" w:hAnsi="Bookman Old Style"/>
          <w:b/>
          <w:i/>
          <w:sz w:val="28"/>
          <w:szCs w:val="28"/>
        </w:rPr>
        <w:t>0</w:t>
      </w:r>
      <w:r w:rsidRPr="001A02F2">
        <w:rPr>
          <w:rFonts w:ascii="Bookman Old Style" w:hAnsi="Bookman Old Style"/>
          <w:b/>
          <w:i/>
          <w:sz w:val="28"/>
          <w:szCs w:val="28"/>
        </w:rPr>
        <w:t>1m</w:t>
      </w:r>
      <w:r w:rsidR="009C1F06" w:rsidRPr="001A02F2">
        <w:rPr>
          <w:rFonts w:ascii="Bookman Old Style" w:hAnsi="Bookman Old Style"/>
          <w:b/>
          <w:i/>
          <w:sz w:val="28"/>
          <w:szCs w:val="28"/>
        </w:rPr>
        <w:t>ar</w:t>
      </w:r>
      <w:r w:rsidRPr="001A02F2">
        <w:rPr>
          <w:rFonts w:ascii="Bookman Old Style" w:hAnsi="Bookman Old Style"/>
          <w:b/>
          <w:i/>
          <w:sz w:val="28"/>
          <w:szCs w:val="28"/>
        </w:rPr>
        <w:t>k)</w:t>
      </w:r>
    </w:p>
    <w:p w:rsidR="00803B69" w:rsidRDefault="00803B69" w:rsidP="00B05110">
      <w:p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ab/>
        <w:t xml:space="preserve">ii) </w:t>
      </w:r>
      <w:r w:rsidRPr="00A82DCC">
        <w:rPr>
          <w:rFonts w:ascii="Bookman Old Style" w:hAnsi="Bookman Old Style"/>
          <w:b/>
          <w:sz w:val="28"/>
          <w:szCs w:val="28"/>
        </w:rPr>
        <w:t>Advantages of air transport</w:t>
      </w:r>
    </w:p>
    <w:p w:rsidR="00803B69" w:rsidRPr="00803B69" w:rsidRDefault="00803B69" w:rsidP="00872E24">
      <w:pPr>
        <w:pStyle w:val="ListParagraph"/>
        <w:numPr>
          <w:ilvl w:val="0"/>
          <w:numId w:val="16"/>
        </w:numPr>
        <w:ind w:left="270" w:firstLine="810"/>
        <w:rPr>
          <w:rFonts w:ascii="Bookman Old Style" w:hAnsi="Bookman Old Style"/>
          <w:sz w:val="28"/>
          <w:szCs w:val="28"/>
        </w:rPr>
      </w:pPr>
      <w:r w:rsidRPr="00803B69">
        <w:rPr>
          <w:rFonts w:ascii="Bookman Old Style" w:hAnsi="Bookman Old Style"/>
          <w:sz w:val="28"/>
          <w:szCs w:val="28"/>
        </w:rPr>
        <w:t xml:space="preserve">it is convenient to send costly, light </w:t>
      </w:r>
      <w:r w:rsidR="009C1F06">
        <w:rPr>
          <w:rFonts w:ascii="Bookman Old Style" w:hAnsi="Bookman Old Style"/>
          <w:sz w:val="28"/>
          <w:szCs w:val="28"/>
        </w:rPr>
        <w:t xml:space="preserve">and </w:t>
      </w:r>
      <w:r w:rsidRPr="00803B69">
        <w:rPr>
          <w:rFonts w:ascii="Bookman Old Style" w:hAnsi="Bookman Old Style"/>
          <w:sz w:val="28"/>
          <w:szCs w:val="28"/>
        </w:rPr>
        <w:t>perishable goods</w:t>
      </w:r>
    </w:p>
    <w:p w:rsidR="00803B69" w:rsidRPr="00803B69" w:rsidRDefault="00803B69" w:rsidP="00803B69">
      <w:pPr>
        <w:pStyle w:val="ListParagraph"/>
        <w:numPr>
          <w:ilvl w:val="0"/>
          <w:numId w:val="16"/>
        </w:numPr>
        <w:ind w:left="1530" w:hanging="450"/>
        <w:rPr>
          <w:rFonts w:ascii="Bookman Old Style" w:hAnsi="Bookman Old Style"/>
          <w:sz w:val="28"/>
          <w:szCs w:val="28"/>
        </w:rPr>
      </w:pPr>
      <w:r w:rsidRPr="00803B69">
        <w:rPr>
          <w:rFonts w:ascii="Bookman Old Style" w:hAnsi="Bookman Old Style"/>
          <w:sz w:val="28"/>
          <w:szCs w:val="28"/>
        </w:rPr>
        <w:lastRenderedPageBreak/>
        <w:t>it provides comfortable and efficient transport services</w:t>
      </w:r>
    </w:p>
    <w:p w:rsidR="00803B69" w:rsidRPr="00803B69" w:rsidRDefault="009C1F06" w:rsidP="00803B69">
      <w:pPr>
        <w:pStyle w:val="ListParagraph"/>
        <w:numPr>
          <w:ilvl w:val="0"/>
          <w:numId w:val="16"/>
        </w:numPr>
        <w:ind w:left="1530" w:hanging="450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it is </w:t>
      </w:r>
      <w:r w:rsidR="008B7F3C">
        <w:rPr>
          <w:rFonts w:ascii="Bookman Old Style" w:hAnsi="Bookman Old Style"/>
          <w:sz w:val="28"/>
          <w:szCs w:val="28"/>
        </w:rPr>
        <w:t>accessible</w:t>
      </w:r>
      <w:r w:rsidR="00803B69" w:rsidRPr="00803B69">
        <w:rPr>
          <w:rFonts w:ascii="Bookman Old Style" w:hAnsi="Bookman Old Style"/>
          <w:sz w:val="28"/>
          <w:szCs w:val="28"/>
        </w:rPr>
        <w:t xml:space="preserve"> to all areas regardless </w:t>
      </w:r>
      <w:r>
        <w:rPr>
          <w:rFonts w:ascii="Bookman Old Style" w:hAnsi="Bookman Old Style"/>
          <w:sz w:val="28"/>
          <w:szCs w:val="28"/>
        </w:rPr>
        <w:t xml:space="preserve">of </w:t>
      </w:r>
      <w:r w:rsidR="00803B69" w:rsidRPr="00803B69">
        <w:rPr>
          <w:rFonts w:ascii="Bookman Old Style" w:hAnsi="Bookman Old Style"/>
          <w:sz w:val="28"/>
          <w:szCs w:val="28"/>
        </w:rPr>
        <w:t>the obstruction of land</w:t>
      </w:r>
    </w:p>
    <w:p w:rsidR="00803B69" w:rsidRPr="00803B69" w:rsidRDefault="00803B69" w:rsidP="00803B69">
      <w:pPr>
        <w:pStyle w:val="ListParagraph"/>
        <w:numPr>
          <w:ilvl w:val="0"/>
          <w:numId w:val="16"/>
        </w:numPr>
        <w:ind w:left="1530" w:hanging="450"/>
        <w:rPr>
          <w:rFonts w:ascii="Bookman Old Style" w:hAnsi="Bookman Old Style"/>
          <w:sz w:val="28"/>
          <w:szCs w:val="28"/>
        </w:rPr>
      </w:pPr>
      <w:r w:rsidRPr="00803B69">
        <w:rPr>
          <w:rFonts w:ascii="Bookman Old Style" w:hAnsi="Bookman Old Style"/>
          <w:sz w:val="28"/>
          <w:szCs w:val="28"/>
        </w:rPr>
        <w:t>it is a high speed (quick) means of transport</w:t>
      </w:r>
    </w:p>
    <w:p w:rsidR="00803B69" w:rsidRPr="00803B69" w:rsidRDefault="00803B69" w:rsidP="00803B69">
      <w:pPr>
        <w:pStyle w:val="ListParagraph"/>
        <w:numPr>
          <w:ilvl w:val="0"/>
          <w:numId w:val="16"/>
        </w:numPr>
        <w:ind w:left="1530" w:hanging="450"/>
        <w:rPr>
          <w:rFonts w:ascii="Bookman Old Style" w:hAnsi="Bookman Old Style"/>
          <w:sz w:val="28"/>
          <w:szCs w:val="28"/>
        </w:rPr>
      </w:pPr>
      <w:r w:rsidRPr="00803B69">
        <w:rPr>
          <w:rFonts w:ascii="Bookman Old Style" w:hAnsi="Bookman Old Style"/>
          <w:sz w:val="28"/>
          <w:szCs w:val="28"/>
        </w:rPr>
        <w:t>air transport is free from physical barriers</w:t>
      </w:r>
    </w:p>
    <w:p w:rsidR="00803B69" w:rsidRPr="00803B69" w:rsidRDefault="00803B69" w:rsidP="00803B69">
      <w:pPr>
        <w:pStyle w:val="ListParagraph"/>
        <w:numPr>
          <w:ilvl w:val="0"/>
          <w:numId w:val="16"/>
        </w:numPr>
        <w:ind w:left="1530" w:hanging="450"/>
        <w:rPr>
          <w:rFonts w:ascii="Bookman Old Style" w:hAnsi="Bookman Old Style"/>
          <w:sz w:val="28"/>
          <w:szCs w:val="28"/>
        </w:rPr>
      </w:pPr>
      <w:r w:rsidRPr="00803B69">
        <w:rPr>
          <w:rFonts w:ascii="Bookman Old Style" w:hAnsi="Bookman Old Style"/>
          <w:sz w:val="28"/>
          <w:szCs w:val="28"/>
        </w:rPr>
        <w:t>no need to spend</w:t>
      </w:r>
      <w:r w:rsidR="009C1F06">
        <w:rPr>
          <w:rFonts w:ascii="Bookman Old Style" w:hAnsi="Bookman Old Style"/>
          <w:sz w:val="28"/>
          <w:szCs w:val="28"/>
        </w:rPr>
        <w:t xml:space="preserve"> money on the construction of an</w:t>
      </w:r>
      <w:r w:rsidRPr="00803B69">
        <w:rPr>
          <w:rFonts w:ascii="Bookman Old Style" w:hAnsi="Bookman Old Style"/>
          <w:sz w:val="28"/>
          <w:szCs w:val="28"/>
        </w:rPr>
        <w:t>y track or road</w:t>
      </w:r>
    </w:p>
    <w:p w:rsidR="00803B69" w:rsidRPr="00803B69" w:rsidRDefault="00803B69" w:rsidP="00803B69">
      <w:pPr>
        <w:pStyle w:val="ListParagraph"/>
        <w:numPr>
          <w:ilvl w:val="0"/>
          <w:numId w:val="16"/>
        </w:numPr>
        <w:ind w:left="1530" w:hanging="450"/>
        <w:rPr>
          <w:rFonts w:ascii="Bookman Old Style" w:hAnsi="Bookman Old Style"/>
          <w:sz w:val="28"/>
          <w:szCs w:val="28"/>
        </w:rPr>
      </w:pPr>
      <w:r w:rsidRPr="00803B69">
        <w:rPr>
          <w:rFonts w:ascii="Bookman Old Style" w:hAnsi="Bookman Old Style"/>
          <w:sz w:val="28"/>
          <w:szCs w:val="28"/>
        </w:rPr>
        <w:t xml:space="preserve">it avoids delay in obtaining clearance for good because customs formalities are complied very quickly </w:t>
      </w:r>
    </w:p>
    <w:p w:rsidR="00803B69" w:rsidRPr="001526A7" w:rsidRDefault="00803B69" w:rsidP="00B05110">
      <w:pPr>
        <w:pStyle w:val="ListParagraph"/>
        <w:numPr>
          <w:ilvl w:val="0"/>
          <w:numId w:val="16"/>
        </w:numPr>
        <w:ind w:left="1530" w:hanging="450"/>
        <w:rPr>
          <w:rFonts w:ascii="Bookman Old Style" w:hAnsi="Bookman Old Style"/>
          <w:sz w:val="28"/>
          <w:szCs w:val="28"/>
        </w:rPr>
      </w:pPr>
      <w:r w:rsidRPr="00803B69">
        <w:rPr>
          <w:rFonts w:ascii="Bookman Old Style" w:hAnsi="Bookman Old Style"/>
          <w:sz w:val="28"/>
          <w:szCs w:val="28"/>
        </w:rPr>
        <w:t xml:space="preserve">it is suitable for long distance </w:t>
      </w:r>
      <w:r w:rsidR="001526A7">
        <w:rPr>
          <w:rFonts w:ascii="Bookman Old Style" w:hAnsi="Bookman Old Style"/>
          <w:sz w:val="28"/>
          <w:szCs w:val="28"/>
        </w:rPr>
        <w:tab/>
      </w:r>
      <w:r w:rsidR="001526A7">
        <w:rPr>
          <w:rFonts w:ascii="Bookman Old Style" w:hAnsi="Bookman Old Style"/>
          <w:sz w:val="28"/>
          <w:szCs w:val="28"/>
        </w:rPr>
        <w:tab/>
      </w:r>
      <w:r w:rsidR="001526A7">
        <w:rPr>
          <w:rFonts w:ascii="Bookman Old Style" w:hAnsi="Bookman Old Style"/>
          <w:sz w:val="28"/>
          <w:szCs w:val="28"/>
        </w:rPr>
        <w:tab/>
      </w:r>
      <w:r w:rsidR="001526A7">
        <w:rPr>
          <w:rFonts w:ascii="Bookman Old Style" w:hAnsi="Bookman Old Style"/>
          <w:sz w:val="28"/>
          <w:szCs w:val="28"/>
        </w:rPr>
        <w:tab/>
      </w:r>
      <w:r w:rsidR="004565B0" w:rsidRPr="001526A7">
        <w:rPr>
          <w:rFonts w:ascii="Bookman Old Style" w:hAnsi="Bookman Old Style"/>
          <w:b/>
          <w:i/>
          <w:sz w:val="28"/>
          <w:szCs w:val="28"/>
        </w:rPr>
        <w:t>(A</w:t>
      </w:r>
      <w:r w:rsidRPr="001526A7">
        <w:rPr>
          <w:rFonts w:ascii="Bookman Old Style" w:hAnsi="Bookman Old Style"/>
          <w:b/>
          <w:i/>
          <w:sz w:val="28"/>
          <w:szCs w:val="28"/>
        </w:rPr>
        <w:t>ny 4 x1)</w:t>
      </w:r>
    </w:p>
    <w:p w:rsidR="00DA58BA" w:rsidRDefault="00DA58BA" w:rsidP="00881F8F">
      <w:pPr>
        <w:ind w:left="720" w:firstLine="720"/>
        <w:rPr>
          <w:rFonts w:ascii="Bookman Old Style" w:hAnsi="Bookman Old Style"/>
          <w:b/>
          <w:sz w:val="28"/>
          <w:szCs w:val="28"/>
        </w:rPr>
      </w:pPr>
    </w:p>
    <w:p w:rsidR="00803B69" w:rsidRPr="00A82DCC" w:rsidRDefault="00803B69" w:rsidP="00881F8F">
      <w:pPr>
        <w:ind w:left="720" w:firstLine="720"/>
        <w:rPr>
          <w:rFonts w:ascii="Bookman Old Style" w:hAnsi="Bookman Old Style"/>
          <w:b/>
          <w:sz w:val="28"/>
          <w:szCs w:val="28"/>
        </w:rPr>
      </w:pPr>
      <w:r w:rsidRPr="00A82DCC">
        <w:rPr>
          <w:rFonts w:ascii="Bookman Old Style" w:hAnsi="Bookman Old Style"/>
          <w:b/>
          <w:sz w:val="28"/>
          <w:szCs w:val="28"/>
        </w:rPr>
        <w:t xml:space="preserve">Disadvantages of air transport </w:t>
      </w:r>
    </w:p>
    <w:p w:rsidR="00803B69" w:rsidRPr="00A82DCC" w:rsidRDefault="00803B69" w:rsidP="00A82DCC">
      <w:pPr>
        <w:pStyle w:val="ListParagraph"/>
        <w:numPr>
          <w:ilvl w:val="0"/>
          <w:numId w:val="17"/>
        </w:numPr>
        <w:ind w:left="1080" w:firstLine="0"/>
        <w:rPr>
          <w:rFonts w:ascii="Bookman Old Style" w:hAnsi="Bookman Old Style"/>
          <w:sz w:val="28"/>
          <w:szCs w:val="28"/>
        </w:rPr>
      </w:pPr>
      <w:r w:rsidRPr="00A82DCC">
        <w:rPr>
          <w:rFonts w:ascii="Bookman Old Style" w:hAnsi="Bookman Old Style"/>
          <w:sz w:val="28"/>
          <w:szCs w:val="28"/>
        </w:rPr>
        <w:t>It is very expensive</w:t>
      </w:r>
    </w:p>
    <w:p w:rsidR="00803B69" w:rsidRPr="00A82DCC" w:rsidRDefault="00803B69" w:rsidP="00A82DCC">
      <w:pPr>
        <w:pStyle w:val="ListParagraph"/>
        <w:numPr>
          <w:ilvl w:val="0"/>
          <w:numId w:val="17"/>
        </w:numPr>
        <w:ind w:left="1080" w:firstLine="0"/>
        <w:rPr>
          <w:rFonts w:ascii="Bookman Old Style" w:hAnsi="Bookman Old Style"/>
          <w:sz w:val="28"/>
          <w:szCs w:val="28"/>
        </w:rPr>
      </w:pPr>
      <w:r w:rsidRPr="00A82DCC">
        <w:rPr>
          <w:rFonts w:ascii="Bookman Old Style" w:hAnsi="Bookman Old Style"/>
          <w:sz w:val="28"/>
          <w:szCs w:val="28"/>
        </w:rPr>
        <w:t>It</w:t>
      </w:r>
      <w:r w:rsidR="004565B0">
        <w:rPr>
          <w:rFonts w:ascii="Bookman Old Style" w:hAnsi="Bookman Old Style"/>
          <w:sz w:val="28"/>
          <w:szCs w:val="28"/>
        </w:rPr>
        <w:t xml:space="preserve"> causes air and noise pollution</w:t>
      </w:r>
    </w:p>
    <w:p w:rsidR="00803B69" w:rsidRPr="00A82DCC" w:rsidRDefault="00803B69" w:rsidP="00A82DCC">
      <w:pPr>
        <w:pStyle w:val="ListParagraph"/>
        <w:numPr>
          <w:ilvl w:val="0"/>
          <w:numId w:val="17"/>
        </w:numPr>
        <w:ind w:left="1080" w:firstLine="0"/>
        <w:rPr>
          <w:rFonts w:ascii="Bookman Old Style" w:hAnsi="Bookman Old Style"/>
          <w:sz w:val="28"/>
          <w:szCs w:val="28"/>
        </w:rPr>
      </w:pPr>
      <w:r w:rsidRPr="00A82DCC">
        <w:rPr>
          <w:rFonts w:ascii="Bookman Old Style" w:hAnsi="Bookman Old Style"/>
          <w:sz w:val="28"/>
          <w:szCs w:val="28"/>
        </w:rPr>
        <w:t>There is a possibility of goods being loaded on a wrong flight</w:t>
      </w:r>
    </w:p>
    <w:p w:rsidR="00803B69" w:rsidRPr="00A82DCC" w:rsidRDefault="00803B69" w:rsidP="00A82DCC">
      <w:pPr>
        <w:pStyle w:val="ListParagraph"/>
        <w:numPr>
          <w:ilvl w:val="0"/>
          <w:numId w:val="17"/>
        </w:numPr>
        <w:ind w:left="1080" w:firstLine="0"/>
        <w:rPr>
          <w:rFonts w:ascii="Bookman Old Style" w:hAnsi="Bookman Old Style"/>
          <w:sz w:val="28"/>
          <w:szCs w:val="28"/>
        </w:rPr>
      </w:pPr>
      <w:r w:rsidRPr="00A82DCC">
        <w:rPr>
          <w:rFonts w:ascii="Bookman Old Style" w:hAnsi="Bookman Old Style"/>
          <w:sz w:val="28"/>
          <w:szCs w:val="28"/>
        </w:rPr>
        <w:t>In case luggage gets lost</w:t>
      </w:r>
      <w:r w:rsidR="004565B0">
        <w:rPr>
          <w:rFonts w:ascii="Bookman Old Style" w:hAnsi="Bookman Old Style"/>
          <w:sz w:val="28"/>
          <w:szCs w:val="28"/>
        </w:rPr>
        <w:t>,</w:t>
      </w:r>
      <w:r w:rsidRPr="00A82DCC">
        <w:rPr>
          <w:rFonts w:ascii="Bookman Old Style" w:hAnsi="Bookman Old Style"/>
          <w:sz w:val="28"/>
          <w:szCs w:val="28"/>
        </w:rPr>
        <w:t xml:space="preserve"> it </w:t>
      </w:r>
      <w:r w:rsidR="00A82DCC" w:rsidRPr="00A82DCC">
        <w:rPr>
          <w:rFonts w:ascii="Bookman Old Style" w:hAnsi="Bookman Old Style"/>
          <w:sz w:val="28"/>
          <w:szCs w:val="28"/>
        </w:rPr>
        <w:t>does</w:t>
      </w:r>
      <w:r w:rsidRPr="00A82DCC">
        <w:rPr>
          <w:rFonts w:ascii="Bookman Old Style" w:hAnsi="Bookman Old Style"/>
          <w:sz w:val="28"/>
          <w:szCs w:val="28"/>
        </w:rPr>
        <w:t xml:space="preserve"> not come on time</w:t>
      </w:r>
    </w:p>
    <w:p w:rsidR="00803B69" w:rsidRPr="00A82DCC" w:rsidRDefault="00803B69" w:rsidP="00A82DCC">
      <w:pPr>
        <w:pStyle w:val="ListParagraph"/>
        <w:numPr>
          <w:ilvl w:val="0"/>
          <w:numId w:val="17"/>
        </w:numPr>
        <w:ind w:left="1080" w:firstLine="0"/>
        <w:rPr>
          <w:rFonts w:ascii="Bookman Old Style" w:hAnsi="Bookman Old Style"/>
          <w:sz w:val="28"/>
          <w:szCs w:val="28"/>
        </w:rPr>
      </w:pPr>
      <w:r w:rsidRPr="00A82DCC">
        <w:rPr>
          <w:rFonts w:ascii="Bookman Old Style" w:hAnsi="Bookman Old Style"/>
          <w:sz w:val="28"/>
          <w:szCs w:val="28"/>
        </w:rPr>
        <w:t>It is very risk</w:t>
      </w:r>
      <w:r w:rsidR="004565B0">
        <w:rPr>
          <w:rFonts w:ascii="Bookman Old Style" w:hAnsi="Bookman Old Style"/>
          <w:sz w:val="28"/>
          <w:szCs w:val="28"/>
        </w:rPr>
        <w:t>y</w:t>
      </w:r>
      <w:r w:rsidRPr="00A82DCC">
        <w:rPr>
          <w:rFonts w:ascii="Bookman Old Style" w:hAnsi="Bookman Old Style"/>
          <w:sz w:val="28"/>
          <w:szCs w:val="28"/>
        </w:rPr>
        <w:t xml:space="preserve"> because a minor accident </w:t>
      </w:r>
      <w:r w:rsidR="00A82DCC" w:rsidRPr="00A82DCC">
        <w:rPr>
          <w:rFonts w:ascii="Bookman Old Style" w:hAnsi="Bookman Old Style"/>
          <w:sz w:val="28"/>
          <w:szCs w:val="28"/>
        </w:rPr>
        <w:t>may</w:t>
      </w:r>
      <w:r w:rsidRPr="00A82DCC">
        <w:rPr>
          <w:rFonts w:ascii="Bookman Old Style" w:hAnsi="Bookman Old Style"/>
          <w:sz w:val="28"/>
          <w:szCs w:val="28"/>
        </w:rPr>
        <w:t xml:space="preserve"> put a </w:t>
      </w:r>
      <w:r w:rsidR="004565B0">
        <w:rPr>
          <w:rFonts w:ascii="Bookman Old Style" w:hAnsi="Bookman Old Style"/>
          <w:sz w:val="28"/>
          <w:szCs w:val="28"/>
        </w:rPr>
        <w:t>heav</w:t>
      </w:r>
      <w:r w:rsidR="00A82DCC" w:rsidRPr="00A82DCC">
        <w:rPr>
          <w:rFonts w:ascii="Bookman Old Style" w:hAnsi="Bookman Old Style"/>
          <w:sz w:val="28"/>
          <w:szCs w:val="28"/>
        </w:rPr>
        <w:t>y</w:t>
      </w:r>
      <w:r w:rsidRPr="00A82DCC">
        <w:rPr>
          <w:rFonts w:ascii="Bookman Old Style" w:hAnsi="Bookman Old Style"/>
          <w:sz w:val="28"/>
          <w:szCs w:val="28"/>
        </w:rPr>
        <w:t xml:space="preserve"> loss to the goods and passengers</w:t>
      </w:r>
    </w:p>
    <w:p w:rsidR="00803B69" w:rsidRPr="00A82DCC" w:rsidRDefault="0037150B" w:rsidP="00A82DCC">
      <w:pPr>
        <w:pStyle w:val="ListParagraph"/>
        <w:numPr>
          <w:ilvl w:val="0"/>
          <w:numId w:val="17"/>
        </w:numPr>
        <w:ind w:left="1080" w:firstLine="0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Some air</w:t>
      </w:r>
      <w:r w:rsidR="00A82DCC" w:rsidRPr="00A82DCC">
        <w:rPr>
          <w:rFonts w:ascii="Bookman Old Style" w:hAnsi="Bookman Old Style"/>
          <w:sz w:val="28"/>
          <w:szCs w:val="28"/>
        </w:rPr>
        <w:t>crafts have a smal</w:t>
      </w:r>
      <w:r w:rsidR="00803B69" w:rsidRPr="00A82DCC">
        <w:rPr>
          <w:rFonts w:ascii="Bookman Old Style" w:hAnsi="Bookman Old Style"/>
          <w:sz w:val="28"/>
          <w:szCs w:val="28"/>
        </w:rPr>
        <w:t xml:space="preserve">l carrying </w:t>
      </w:r>
      <w:r w:rsidR="004A2D9F">
        <w:rPr>
          <w:rFonts w:ascii="Bookman Old Style" w:hAnsi="Bookman Old Style"/>
          <w:sz w:val="28"/>
          <w:szCs w:val="28"/>
        </w:rPr>
        <w:t xml:space="preserve">capacity </w:t>
      </w:r>
      <w:r w:rsidR="00803B69" w:rsidRPr="00A82DCC">
        <w:rPr>
          <w:rFonts w:ascii="Bookman Old Style" w:hAnsi="Bookman Old Style"/>
          <w:sz w:val="28"/>
          <w:szCs w:val="28"/>
        </w:rPr>
        <w:t xml:space="preserve">and </w:t>
      </w:r>
      <w:r w:rsidR="00A82DCC" w:rsidRPr="00A82DCC">
        <w:rPr>
          <w:rFonts w:ascii="Bookman Old Style" w:hAnsi="Bookman Old Style"/>
          <w:sz w:val="28"/>
          <w:szCs w:val="28"/>
        </w:rPr>
        <w:t>therefore</w:t>
      </w:r>
      <w:r w:rsidR="00803B69" w:rsidRPr="00A82DCC">
        <w:rPr>
          <w:rFonts w:ascii="Bookman Old Style" w:hAnsi="Bookman Old Style"/>
          <w:sz w:val="28"/>
          <w:szCs w:val="28"/>
        </w:rPr>
        <w:t xml:space="preserve"> not suitable for carrying bulky and cheaper goods</w:t>
      </w:r>
    </w:p>
    <w:p w:rsidR="00803B69" w:rsidRPr="00A82DCC" w:rsidRDefault="00803B69" w:rsidP="00A82DCC">
      <w:pPr>
        <w:pStyle w:val="ListParagraph"/>
        <w:numPr>
          <w:ilvl w:val="0"/>
          <w:numId w:val="17"/>
        </w:numPr>
        <w:ind w:left="1080" w:firstLine="0"/>
        <w:rPr>
          <w:rFonts w:ascii="Bookman Old Style" w:hAnsi="Bookman Old Style"/>
          <w:sz w:val="28"/>
          <w:szCs w:val="28"/>
        </w:rPr>
      </w:pPr>
      <w:r w:rsidRPr="00A82DCC">
        <w:rPr>
          <w:rFonts w:ascii="Bookman Old Style" w:hAnsi="Bookman Old Style"/>
          <w:sz w:val="28"/>
          <w:szCs w:val="28"/>
        </w:rPr>
        <w:t>It requires la</w:t>
      </w:r>
      <w:r w:rsidR="00C07C5D">
        <w:rPr>
          <w:rFonts w:ascii="Bookman Old Style" w:hAnsi="Bookman Old Style"/>
          <w:sz w:val="28"/>
          <w:szCs w:val="28"/>
        </w:rPr>
        <w:t>rge investment for construction</w:t>
      </w:r>
      <w:r w:rsidRPr="00A82DCC">
        <w:rPr>
          <w:rFonts w:ascii="Bookman Old Style" w:hAnsi="Bookman Old Style"/>
          <w:sz w:val="28"/>
          <w:szCs w:val="28"/>
        </w:rPr>
        <w:t xml:space="preserve"> and </w:t>
      </w:r>
      <w:r w:rsidR="00A82DCC" w:rsidRPr="00A82DCC">
        <w:rPr>
          <w:rFonts w:ascii="Bookman Old Style" w:hAnsi="Bookman Old Style"/>
          <w:sz w:val="28"/>
          <w:szCs w:val="28"/>
        </w:rPr>
        <w:t>maintenance</w:t>
      </w:r>
      <w:r w:rsidRPr="00A82DCC">
        <w:rPr>
          <w:rFonts w:ascii="Bookman Old Style" w:hAnsi="Bookman Old Style"/>
          <w:sz w:val="28"/>
          <w:szCs w:val="28"/>
        </w:rPr>
        <w:t xml:space="preserve"> of </w:t>
      </w:r>
      <w:r w:rsidR="00741A19">
        <w:rPr>
          <w:rFonts w:ascii="Bookman Old Style" w:hAnsi="Bookman Old Style"/>
          <w:sz w:val="28"/>
          <w:szCs w:val="28"/>
        </w:rPr>
        <w:t>aero</w:t>
      </w:r>
      <w:r w:rsidR="00741A19" w:rsidRPr="00A82DCC">
        <w:rPr>
          <w:rFonts w:ascii="Bookman Old Style" w:hAnsi="Bookman Old Style"/>
          <w:sz w:val="28"/>
          <w:szCs w:val="28"/>
        </w:rPr>
        <w:t xml:space="preserve"> planes</w:t>
      </w:r>
      <w:r w:rsidRPr="00A82DCC">
        <w:rPr>
          <w:rFonts w:ascii="Bookman Old Style" w:hAnsi="Bookman Old Style"/>
          <w:sz w:val="28"/>
          <w:szCs w:val="28"/>
        </w:rPr>
        <w:t xml:space="preserve"> and training of personnel.</w:t>
      </w:r>
    </w:p>
    <w:p w:rsidR="00803B69" w:rsidRPr="002301B2" w:rsidRDefault="00803B69" w:rsidP="00B05110">
      <w:pPr>
        <w:rPr>
          <w:rFonts w:ascii="Bookman Old Style" w:hAnsi="Bookman Old Style"/>
          <w:b/>
          <w:i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                                                                                     </w:t>
      </w:r>
      <w:r w:rsidRPr="00803B69">
        <w:rPr>
          <w:rFonts w:ascii="Bookman Old Style" w:hAnsi="Bookman Old Style"/>
          <w:i/>
          <w:sz w:val="28"/>
          <w:szCs w:val="28"/>
        </w:rPr>
        <w:t xml:space="preserve"> </w:t>
      </w:r>
      <w:r w:rsidRPr="002301B2">
        <w:rPr>
          <w:rFonts w:ascii="Bookman Old Style" w:hAnsi="Bookman Old Style"/>
          <w:b/>
          <w:i/>
          <w:sz w:val="28"/>
          <w:szCs w:val="28"/>
        </w:rPr>
        <w:t>(</w:t>
      </w:r>
      <w:r w:rsidR="002301B2">
        <w:rPr>
          <w:rFonts w:ascii="Bookman Old Style" w:hAnsi="Bookman Old Style"/>
          <w:b/>
          <w:i/>
          <w:sz w:val="28"/>
          <w:szCs w:val="28"/>
        </w:rPr>
        <w:t>A</w:t>
      </w:r>
      <w:r w:rsidRPr="002301B2">
        <w:rPr>
          <w:rFonts w:ascii="Bookman Old Style" w:hAnsi="Bookman Old Style"/>
          <w:b/>
          <w:i/>
          <w:sz w:val="28"/>
          <w:szCs w:val="28"/>
        </w:rPr>
        <w:t>ny 3x1)</w:t>
      </w:r>
    </w:p>
    <w:p w:rsidR="004D49A5" w:rsidRDefault="004D49A5" w:rsidP="004D49A5">
      <w:pPr>
        <w:ind w:left="720" w:hanging="720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27.</w:t>
      </w:r>
      <w:r>
        <w:rPr>
          <w:rFonts w:ascii="Bookman Old Style" w:hAnsi="Bookman Old Style"/>
          <w:sz w:val="28"/>
          <w:szCs w:val="28"/>
        </w:rPr>
        <w:tab/>
        <w:t xml:space="preserve">ai) </w:t>
      </w:r>
      <w:r w:rsidRPr="00D93021">
        <w:rPr>
          <w:rFonts w:ascii="Bookman Old Style" w:hAnsi="Bookman Old Style"/>
          <w:b/>
          <w:sz w:val="28"/>
          <w:szCs w:val="28"/>
        </w:rPr>
        <w:t>Certificate of origin</w:t>
      </w:r>
      <w:r>
        <w:rPr>
          <w:rFonts w:ascii="Bookman Old Style" w:hAnsi="Bookman Old Style"/>
          <w:sz w:val="28"/>
          <w:szCs w:val="28"/>
        </w:rPr>
        <w:t xml:space="preserve"> refers to the document that specifies the country of origin of the goods being sold.</w:t>
      </w:r>
      <w:r w:rsidR="001E1AAF">
        <w:rPr>
          <w:rFonts w:ascii="Bookman Old Style" w:hAnsi="Bookman Old Style"/>
          <w:sz w:val="28"/>
          <w:szCs w:val="28"/>
        </w:rPr>
        <w:tab/>
      </w:r>
      <w:r w:rsidR="001E1AAF">
        <w:rPr>
          <w:rFonts w:ascii="Bookman Old Style" w:hAnsi="Bookman Old Style"/>
          <w:sz w:val="28"/>
          <w:szCs w:val="28"/>
        </w:rPr>
        <w:tab/>
      </w:r>
      <w:r w:rsidR="001E1AAF">
        <w:rPr>
          <w:rFonts w:ascii="Bookman Old Style" w:hAnsi="Bookman Old Style"/>
          <w:sz w:val="28"/>
          <w:szCs w:val="28"/>
        </w:rPr>
        <w:tab/>
      </w:r>
      <w:r w:rsidR="001E1AAF" w:rsidRPr="001A02F2">
        <w:rPr>
          <w:rFonts w:ascii="Bookman Old Style" w:hAnsi="Bookman Old Style"/>
          <w:b/>
          <w:i/>
          <w:sz w:val="28"/>
          <w:szCs w:val="28"/>
        </w:rPr>
        <w:t>(02 marks)</w:t>
      </w:r>
    </w:p>
    <w:p w:rsidR="004D49A5" w:rsidRDefault="004D49A5" w:rsidP="004D49A5">
      <w:pPr>
        <w:ind w:left="720" w:hanging="720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ab/>
        <w:t xml:space="preserve">ii) </w:t>
      </w:r>
      <w:r w:rsidRPr="00D93021">
        <w:rPr>
          <w:rFonts w:ascii="Bookman Old Style" w:hAnsi="Bookman Old Style"/>
          <w:b/>
          <w:sz w:val="28"/>
          <w:szCs w:val="28"/>
        </w:rPr>
        <w:t>Consular invoice</w:t>
      </w:r>
      <w:r>
        <w:rPr>
          <w:rFonts w:ascii="Bookman Old Style" w:hAnsi="Bookman Old Style"/>
          <w:sz w:val="28"/>
          <w:szCs w:val="28"/>
        </w:rPr>
        <w:t xml:space="preserve"> </w:t>
      </w:r>
      <w:r w:rsidR="00F57D0D">
        <w:rPr>
          <w:rFonts w:ascii="Bookman Old Style" w:hAnsi="Bookman Old Style"/>
          <w:sz w:val="28"/>
          <w:szCs w:val="28"/>
        </w:rPr>
        <w:t>refers to an invoice / document</w:t>
      </w:r>
      <w:r>
        <w:rPr>
          <w:rFonts w:ascii="Bookman Old Style" w:hAnsi="Bookman Old Style"/>
          <w:sz w:val="28"/>
          <w:szCs w:val="28"/>
        </w:rPr>
        <w:t xml:space="preserve"> that has been seen and signed by the </w:t>
      </w:r>
      <w:r w:rsidR="00C41070">
        <w:rPr>
          <w:rFonts w:ascii="Bookman Old Style" w:hAnsi="Bookman Old Style"/>
          <w:sz w:val="28"/>
          <w:szCs w:val="28"/>
        </w:rPr>
        <w:t>c</w:t>
      </w:r>
      <w:r>
        <w:rPr>
          <w:rFonts w:ascii="Bookman Old Style" w:hAnsi="Bookman Old Style"/>
          <w:sz w:val="28"/>
          <w:szCs w:val="28"/>
        </w:rPr>
        <w:t>onsulate or embassy of the country to which the goods are being exp</w:t>
      </w:r>
      <w:r w:rsidR="00C41070">
        <w:rPr>
          <w:rFonts w:ascii="Bookman Old Style" w:hAnsi="Bookman Old Style"/>
          <w:sz w:val="28"/>
          <w:szCs w:val="28"/>
        </w:rPr>
        <w:t>o</w:t>
      </w:r>
      <w:r>
        <w:rPr>
          <w:rFonts w:ascii="Bookman Old Style" w:hAnsi="Bookman Old Style"/>
          <w:sz w:val="28"/>
          <w:szCs w:val="28"/>
        </w:rPr>
        <w:t>rted.</w:t>
      </w:r>
      <w:r w:rsidR="001E1AAF" w:rsidRPr="001E1AAF">
        <w:rPr>
          <w:rFonts w:ascii="Bookman Old Style" w:hAnsi="Bookman Old Style"/>
          <w:i/>
          <w:sz w:val="28"/>
          <w:szCs w:val="28"/>
        </w:rPr>
        <w:t xml:space="preserve"> </w:t>
      </w:r>
      <w:r w:rsidR="001E1AAF">
        <w:rPr>
          <w:rFonts w:ascii="Bookman Old Style" w:hAnsi="Bookman Old Style"/>
          <w:i/>
          <w:sz w:val="28"/>
          <w:szCs w:val="28"/>
        </w:rPr>
        <w:tab/>
      </w:r>
      <w:r w:rsidR="001E1AAF">
        <w:rPr>
          <w:rFonts w:ascii="Bookman Old Style" w:hAnsi="Bookman Old Style"/>
          <w:i/>
          <w:sz w:val="28"/>
          <w:szCs w:val="28"/>
        </w:rPr>
        <w:tab/>
      </w:r>
      <w:r w:rsidR="001E1AAF">
        <w:rPr>
          <w:rFonts w:ascii="Bookman Old Style" w:hAnsi="Bookman Old Style"/>
          <w:i/>
          <w:sz w:val="28"/>
          <w:szCs w:val="28"/>
        </w:rPr>
        <w:tab/>
      </w:r>
      <w:r w:rsidR="001E1AAF" w:rsidRPr="00872E24">
        <w:rPr>
          <w:rFonts w:ascii="Bookman Old Style" w:hAnsi="Bookman Old Style"/>
          <w:b/>
          <w:i/>
          <w:sz w:val="28"/>
          <w:szCs w:val="28"/>
        </w:rPr>
        <w:t>(02 marks)</w:t>
      </w:r>
    </w:p>
    <w:p w:rsidR="004D49A5" w:rsidRDefault="004D49A5" w:rsidP="004D49A5">
      <w:pPr>
        <w:ind w:left="720" w:hanging="720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ab/>
        <w:t xml:space="preserve">iii) </w:t>
      </w:r>
      <w:r w:rsidRPr="00D93021">
        <w:rPr>
          <w:rFonts w:ascii="Bookman Old Style" w:hAnsi="Bookman Old Style"/>
          <w:b/>
          <w:sz w:val="28"/>
          <w:szCs w:val="28"/>
        </w:rPr>
        <w:t>Letter of credit</w:t>
      </w:r>
      <w:r w:rsidR="00F57D0D">
        <w:rPr>
          <w:rFonts w:ascii="Bookman Old Style" w:hAnsi="Bookman Old Style"/>
          <w:sz w:val="28"/>
          <w:szCs w:val="28"/>
        </w:rPr>
        <w:t xml:space="preserve"> refers to a mean</w:t>
      </w:r>
      <w:r>
        <w:rPr>
          <w:rFonts w:ascii="Bookman Old Style" w:hAnsi="Bookman Old Style"/>
          <w:sz w:val="28"/>
          <w:szCs w:val="28"/>
        </w:rPr>
        <w:t xml:space="preserve">s by which an importer </w:t>
      </w:r>
      <w:r w:rsidR="00C41070">
        <w:rPr>
          <w:rFonts w:ascii="Bookman Old Style" w:hAnsi="Bookman Old Style"/>
          <w:sz w:val="28"/>
          <w:szCs w:val="28"/>
        </w:rPr>
        <w:t>obtains</w:t>
      </w:r>
      <w:r w:rsidR="00F57D0D">
        <w:rPr>
          <w:rFonts w:ascii="Bookman Old Style" w:hAnsi="Bookman Old Style"/>
          <w:sz w:val="28"/>
          <w:szCs w:val="28"/>
        </w:rPr>
        <w:t xml:space="preserve"> credit and the exporter</w:t>
      </w:r>
      <w:r>
        <w:rPr>
          <w:rFonts w:ascii="Bookman Old Style" w:hAnsi="Bookman Old Style"/>
          <w:sz w:val="28"/>
          <w:szCs w:val="28"/>
        </w:rPr>
        <w:t xml:space="preserve"> get</w:t>
      </w:r>
      <w:r w:rsidR="00F57D0D">
        <w:rPr>
          <w:rFonts w:ascii="Bookman Old Style" w:hAnsi="Bookman Old Style"/>
          <w:sz w:val="28"/>
          <w:szCs w:val="28"/>
        </w:rPr>
        <w:t>s an assurance o</w:t>
      </w:r>
      <w:r>
        <w:rPr>
          <w:rFonts w:ascii="Bookman Old Style" w:hAnsi="Bookman Old Style"/>
          <w:sz w:val="28"/>
          <w:szCs w:val="28"/>
        </w:rPr>
        <w:t>f payment of amounts due to him.</w:t>
      </w:r>
      <w:r w:rsidR="001E1AAF">
        <w:rPr>
          <w:rFonts w:ascii="Bookman Old Style" w:hAnsi="Bookman Old Style"/>
          <w:sz w:val="28"/>
          <w:szCs w:val="28"/>
        </w:rPr>
        <w:tab/>
      </w:r>
      <w:r w:rsidR="001E1AAF">
        <w:rPr>
          <w:rFonts w:ascii="Bookman Old Style" w:hAnsi="Bookman Old Style"/>
          <w:sz w:val="28"/>
          <w:szCs w:val="28"/>
        </w:rPr>
        <w:tab/>
      </w:r>
      <w:r w:rsidR="001E1AAF">
        <w:rPr>
          <w:rFonts w:ascii="Bookman Old Style" w:hAnsi="Bookman Old Style"/>
          <w:sz w:val="28"/>
          <w:szCs w:val="28"/>
        </w:rPr>
        <w:tab/>
      </w:r>
      <w:r w:rsidR="001E1AAF">
        <w:rPr>
          <w:rFonts w:ascii="Bookman Old Style" w:hAnsi="Bookman Old Style"/>
          <w:sz w:val="28"/>
          <w:szCs w:val="28"/>
        </w:rPr>
        <w:tab/>
      </w:r>
      <w:r w:rsidR="001E1AAF">
        <w:rPr>
          <w:rFonts w:ascii="Bookman Old Style" w:hAnsi="Bookman Old Style"/>
          <w:sz w:val="28"/>
          <w:szCs w:val="28"/>
        </w:rPr>
        <w:tab/>
      </w:r>
      <w:r w:rsidR="001E1AAF">
        <w:rPr>
          <w:rFonts w:ascii="Bookman Old Style" w:hAnsi="Bookman Old Style"/>
          <w:sz w:val="28"/>
          <w:szCs w:val="28"/>
        </w:rPr>
        <w:tab/>
      </w:r>
      <w:r w:rsidR="001E1AAF">
        <w:rPr>
          <w:rFonts w:ascii="Bookman Old Style" w:hAnsi="Bookman Old Style"/>
          <w:sz w:val="28"/>
          <w:szCs w:val="28"/>
        </w:rPr>
        <w:tab/>
      </w:r>
      <w:r w:rsidR="001E1AAF" w:rsidRPr="00437576">
        <w:rPr>
          <w:rFonts w:ascii="Bookman Old Style" w:hAnsi="Bookman Old Style"/>
          <w:b/>
          <w:i/>
          <w:sz w:val="28"/>
          <w:szCs w:val="28"/>
        </w:rPr>
        <w:t xml:space="preserve"> (02 marks)</w:t>
      </w:r>
    </w:p>
    <w:p w:rsidR="004D49A5" w:rsidRDefault="004D49A5" w:rsidP="004D49A5">
      <w:pPr>
        <w:ind w:left="720" w:hanging="720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ab/>
        <w:t xml:space="preserve">iv) </w:t>
      </w:r>
      <w:r w:rsidRPr="00D93021">
        <w:rPr>
          <w:rFonts w:ascii="Bookman Old Style" w:hAnsi="Bookman Old Style"/>
          <w:b/>
          <w:sz w:val="28"/>
          <w:szCs w:val="28"/>
        </w:rPr>
        <w:t>Letter of hypothe</w:t>
      </w:r>
      <w:r w:rsidR="00C41070" w:rsidRPr="00D93021">
        <w:rPr>
          <w:rFonts w:ascii="Bookman Old Style" w:hAnsi="Bookman Old Style"/>
          <w:b/>
          <w:sz w:val="28"/>
          <w:szCs w:val="28"/>
        </w:rPr>
        <w:t>cation</w:t>
      </w:r>
      <w:r>
        <w:rPr>
          <w:rFonts w:ascii="Bookman Old Style" w:hAnsi="Bookman Old Style"/>
          <w:sz w:val="28"/>
          <w:szCs w:val="28"/>
        </w:rPr>
        <w:t xml:space="preserve"> refers to a letter </w:t>
      </w:r>
      <w:r w:rsidR="000F5B8D">
        <w:rPr>
          <w:rFonts w:ascii="Bookman Old Style" w:hAnsi="Bookman Old Style"/>
          <w:sz w:val="28"/>
          <w:szCs w:val="28"/>
        </w:rPr>
        <w:t>from an exporter</w:t>
      </w:r>
      <w:r w:rsidR="00C41070">
        <w:rPr>
          <w:rFonts w:ascii="Bookman Old Style" w:hAnsi="Bookman Old Style"/>
          <w:sz w:val="28"/>
          <w:szCs w:val="28"/>
        </w:rPr>
        <w:t xml:space="preserve"> to his bank </w:t>
      </w:r>
      <w:r w:rsidR="000F5B8D">
        <w:rPr>
          <w:rFonts w:ascii="Bookman Old Style" w:hAnsi="Bookman Old Style"/>
          <w:sz w:val="28"/>
          <w:szCs w:val="28"/>
        </w:rPr>
        <w:t>authorizing</w:t>
      </w:r>
      <w:r>
        <w:rPr>
          <w:rFonts w:ascii="Bookman Old Style" w:hAnsi="Bookman Old Style"/>
          <w:sz w:val="28"/>
          <w:szCs w:val="28"/>
        </w:rPr>
        <w:t xml:space="preserve"> the bank</w:t>
      </w:r>
      <w:r w:rsidR="000F5B8D">
        <w:rPr>
          <w:rFonts w:ascii="Bookman Old Style" w:hAnsi="Bookman Old Style"/>
          <w:sz w:val="28"/>
          <w:szCs w:val="28"/>
        </w:rPr>
        <w:t xml:space="preserve"> to sell</w:t>
      </w:r>
      <w:r>
        <w:rPr>
          <w:rFonts w:ascii="Bookman Old Style" w:hAnsi="Bookman Old Style"/>
          <w:sz w:val="28"/>
          <w:szCs w:val="28"/>
        </w:rPr>
        <w:t xml:space="preserve"> go</w:t>
      </w:r>
      <w:r w:rsidR="000F5B8D">
        <w:rPr>
          <w:rFonts w:ascii="Bookman Old Style" w:hAnsi="Bookman Old Style"/>
          <w:sz w:val="28"/>
          <w:szCs w:val="28"/>
        </w:rPr>
        <w:t>o</w:t>
      </w:r>
      <w:r>
        <w:rPr>
          <w:rFonts w:ascii="Bookman Old Style" w:hAnsi="Bookman Old Style"/>
          <w:sz w:val="28"/>
          <w:szCs w:val="28"/>
        </w:rPr>
        <w:t xml:space="preserve">ds being exported for the </w:t>
      </w:r>
      <w:r>
        <w:rPr>
          <w:rFonts w:ascii="Bookman Old Style" w:hAnsi="Bookman Old Style"/>
          <w:sz w:val="28"/>
          <w:szCs w:val="28"/>
        </w:rPr>
        <w:lastRenderedPageBreak/>
        <w:t>best price it can get, if the bank cannot obtain payment on a bill of exchange.</w:t>
      </w:r>
      <w:r w:rsidR="00C668EF" w:rsidRPr="00C668EF">
        <w:rPr>
          <w:rFonts w:ascii="Bookman Old Style" w:hAnsi="Bookman Old Style"/>
          <w:i/>
          <w:sz w:val="28"/>
          <w:szCs w:val="28"/>
        </w:rPr>
        <w:t xml:space="preserve"> </w:t>
      </w:r>
      <w:r w:rsidR="00C668EF">
        <w:rPr>
          <w:rFonts w:ascii="Bookman Old Style" w:hAnsi="Bookman Old Style"/>
          <w:i/>
          <w:sz w:val="28"/>
          <w:szCs w:val="28"/>
        </w:rPr>
        <w:tab/>
      </w:r>
      <w:r w:rsidR="00C668EF">
        <w:rPr>
          <w:rFonts w:ascii="Bookman Old Style" w:hAnsi="Bookman Old Style"/>
          <w:i/>
          <w:sz w:val="28"/>
          <w:szCs w:val="28"/>
        </w:rPr>
        <w:tab/>
      </w:r>
      <w:r w:rsidR="00C668EF">
        <w:rPr>
          <w:rFonts w:ascii="Bookman Old Style" w:hAnsi="Bookman Old Style"/>
          <w:i/>
          <w:sz w:val="28"/>
          <w:szCs w:val="28"/>
        </w:rPr>
        <w:tab/>
      </w:r>
      <w:r w:rsidR="00C668EF">
        <w:rPr>
          <w:rFonts w:ascii="Bookman Old Style" w:hAnsi="Bookman Old Style"/>
          <w:i/>
          <w:sz w:val="28"/>
          <w:szCs w:val="28"/>
        </w:rPr>
        <w:tab/>
      </w:r>
      <w:r w:rsidR="00C668EF">
        <w:rPr>
          <w:rFonts w:ascii="Bookman Old Style" w:hAnsi="Bookman Old Style"/>
          <w:i/>
          <w:sz w:val="28"/>
          <w:szCs w:val="28"/>
        </w:rPr>
        <w:tab/>
      </w:r>
      <w:r w:rsidR="00C668EF">
        <w:rPr>
          <w:rFonts w:ascii="Bookman Old Style" w:hAnsi="Bookman Old Style"/>
          <w:i/>
          <w:sz w:val="28"/>
          <w:szCs w:val="28"/>
        </w:rPr>
        <w:tab/>
      </w:r>
      <w:r w:rsidR="00C668EF">
        <w:rPr>
          <w:rFonts w:ascii="Bookman Old Style" w:hAnsi="Bookman Old Style"/>
          <w:i/>
          <w:sz w:val="28"/>
          <w:szCs w:val="28"/>
        </w:rPr>
        <w:tab/>
      </w:r>
      <w:r w:rsidR="00C668EF">
        <w:rPr>
          <w:rFonts w:ascii="Bookman Old Style" w:hAnsi="Bookman Old Style"/>
          <w:i/>
          <w:sz w:val="28"/>
          <w:szCs w:val="28"/>
        </w:rPr>
        <w:tab/>
      </w:r>
      <w:r w:rsidR="00C668EF" w:rsidRPr="00437576">
        <w:rPr>
          <w:rFonts w:ascii="Bookman Old Style" w:hAnsi="Bookman Old Style"/>
          <w:b/>
          <w:i/>
          <w:sz w:val="28"/>
          <w:szCs w:val="28"/>
        </w:rPr>
        <w:t>(02 marks)</w:t>
      </w:r>
    </w:p>
    <w:p w:rsidR="00C668EF" w:rsidRDefault="004D49A5" w:rsidP="004D49A5">
      <w:pPr>
        <w:ind w:left="720" w:hanging="720"/>
        <w:rPr>
          <w:rFonts w:ascii="Bookman Old Style" w:hAnsi="Bookman Old Style"/>
          <w:i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ab/>
        <w:t xml:space="preserve">v) </w:t>
      </w:r>
      <w:r w:rsidRPr="00D93021">
        <w:rPr>
          <w:rFonts w:ascii="Bookman Old Style" w:hAnsi="Bookman Old Style"/>
          <w:b/>
          <w:sz w:val="28"/>
          <w:szCs w:val="28"/>
        </w:rPr>
        <w:t>Proforma invoice</w:t>
      </w:r>
      <w:r>
        <w:rPr>
          <w:rFonts w:ascii="Bookman Old Style" w:hAnsi="Bookman Old Style"/>
          <w:sz w:val="28"/>
          <w:szCs w:val="28"/>
        </w:rPr>
        <w:t xml:space="preserve"> refers to a </w:t>
      </w:r>
      <w:r w:rsidR="00C41070">
        <w:rPr>
          <w:rFonts w:ascii="Bookman Old Style" w:hAnsi="Bookman Old Style"/>
          <w:sz w:val="28"/>
          <w:szCs w:val="28"/>
        </w:rPr>
        <w:t>document</w:t>
      </w:r>
      <w:r w:rsidR="000F5B8D">
        <w:rPr>
          <w:rFonts w:ascii="Bookman Old Style" w:hAnsi="Bookman Old Style"/>
          <w:sz w:val="28"/>
          <w:szCs w:val="28"/>
        </w:rPr>
        <w:t xml:space="preserve"> sent by the seller</w:t>
      </w:r>
      <w:r>
        <w:rPr>
          <w:rFonts w:ascii="Bookman Old Style" w:hAnsi="Bookman Old Style"/>
          <w:sz w:val="28"/>
          <w:szCs w:val="28"/>
        </w:rPr>
        <w:t xml:space="preserve"> to the buyer if payment for the goods is required before delivery.</w:t>
      </w:r>
      <w:r w:rsidR="00C668EF" w:rsidRPr="00C668EF">
        <w:rPr>
          <w:rFonts w:ascii="Bookman Old Style" w:hAnsi="Bookman Old Style"/>
          <w:i/>
          <w:sz w:val="28"/>
          <w:szCs w:val="28"/>
        </w:rPr>
        <w:t xml:space="preserve"> </w:t>
      </w:r>
    </w:p>
    <w:p w:rsidR="004D49A5" w:rsidRPr="00437576" w:rsidRDefault="00C668EF" w:rsidP="00C668EF">
      <w:pPr>
        <w:ind w:left="7920"/>
        <w:rPr>
          <w:rFonts w:ascii="Bookman Old Style" w:hAnsi="Bookman Old Style"/>
          <w:b/>
          <w:sz w:val="28"/>
          <w:szCs w:val="28"/>
        </w:rPr>
      </w:pPr>
      <w:r w:rsidRPr="00437576">
        <w:rPr>
          <w:rFonts w:ascii="Bookman Old Style" w:hAnsi="Bookman Old Style"/>
          <w:b/>
          <w:i/>
          <w:sz w:val="28"/>
          <w:szCs w:val="28"/>
        </w:rPr>
        <w:t>(02 marks)</w:t>
      </w:r>
    </w:p>
    <w:p w:rsidR="004D49A5" w:rsidRPr="00C41070" w:rsidRDefault="004D49A5" w:rsidP="00D93021">
      <w:pPr>
        <w:ind w:firstLine="720"/>
        <w:rPr>
          <w:rFonts w:ascii="Bookman Old Style" w:hAnsi="Bookman Old Style"/>
          <w:b/>
          <w:sz w:val="28"/>
          <w:szCs w:val="28"/>
        </w:rPr>
      </w:pPr>
      <w:r w:rsidRPr="00C41070">
        <w:rPr>
          <w:rFonts w:ascii="Bookman Old Style" w:hAnsi="Bookman Old Style"/>
          <w:b/>
          <w:sz w:val="28"/>
          <w:szCs w:val="28"/>
        </w:rPr>
        <w:t xml:space="preserve">b) Reasons why Uganda decides to trade with other </w:t>
      </w:r>
      <w:r w:rsidR="00C41070" w:rsidRPr="00C41070">
        <w:rPr>
          <w:rFonts w:ascii="Bookman Old Style" w:hAnsi="Bookman Old Style"/>
          <w:b/>
          <w:sz w:val="28"/>
          <w:szCs w:val="28"/>
        </w:rPr>
        <w:t>countries</w:t>
      </w:r>
      <w:r w:rsidRPr="00C41070">
        <w:rPr>
          <w:rFonts w:ascii="Bookman Old Style" w:hAnsi="Bookman Old Style"/>
          <w:b/>
          <w:sz w:val="28"/>
          <w:szCs w:val="28"/>
        </w:rPr>
        <w:t>:</w:t>
      </w:r>
    </w:p>
    <w:p w:rsidR="004D49A5" w:rsidRPr="00C41070" w:rsidRDefault="00C41070" w:rsidP="00C41070">
      <w:pPr>
        <w:pStyle w:val="ListParagraph"/>
        <w:numPr>
          <w:ilvl w:val="1"/>
          <w:numId w:val="19"/>
        </w:numPr>
        <w:rPr>
          <w:rFonts w:ascii="Bookman Old Style" w:hAnsi="Bookman Old Style"/>
          <w:sz w:val="28"/>
          <w:szCs w:val="28"/>
        </w:rPr>
      </w:pPr>
      <w:r w:rsidRPr="00C41070">
        <w:rPr>
          <w:rFonts w:ascii="Bookman Old Style" w:hAnsi="Bookman Old Style"/>
          <w:sz w:val="28"/>
          <w:szCs w:val="28"/>
        </w:rPr>
        <w:t>To obtain goods or services</w:t>
      </w:r>
      <w:r w:rsidR="004D49A5" w:rsidRPr="00C41070">
        <w:rPr>
          <w:rFonts w:ascii="Bookman Old Style" w:hAnsi="Bookman Old Style"/>
          <w:sz w:val="28"/>
          <w:szCs w:val="28"/>
        </w:rPr>
        <w:t xml:space="preserve"> which </w:t>
      </w:r>
      <w:r w:rsidR="00D7162F">
        <w:rPr>
          <w:rFonts w:ascii="Bookman Old Style" w:hAnsi="Bookman Old Style"/>
          <w:sz w:val="28"/>
          <w:szCs w:val="28"/>
        </w:rPr>
        <w:t>it</w:t>
      </w:r>
      <w:r w:rsidR="004D49A5" w:rsidRPr="00C41070">
        <w:rPr>
          <w:rFonts w:ascii="Bookman Old Style" w:hAnsi="Bookman Old Style"/>
          <w:sz w:val="28"/>
          <w:szCs w:val="28"/>
        </w:rPr>
        <w:t xml:space="preserve"> </w:t>
      </w:r>
      <w:r w:rsidRPr="00C41070">
        <w:rPr>
          <w:rFonts w:ascii="Bookman Old Style" w:hAnsi="Bookman Old Style"/>
          <w:sz w:val="28"/>
          <w:szCs w:val="28"/>
        </w:rPr>
        <w:t>cannot</w:t>
      </w:r>
      <w:r w:rsidR="004D49A5" w:rsidRPr="00C41070">
        <w:rPr>
          <w:rFonts w:ascii="Bookman Old Style" w:hAnsi="Bookman Old Style"/>
          <w:sz w:val="28"/>
          <w:szCs w:val="28"/>
        </w:rPr>
        <w:t xml:space="preserve"> produce</w:t>
      </w:r>
    </w:p>
    <w:p w:rsidR="004D49A5" w:rsidRPr="00C41070" w:rsidRDefault="00C41070" w:rsidP="00C41070">
      <w:pPr>
        <w:pStyle w:val="ListParagraph"/>
        <w:numPr>
          <w:ilvl w:val="1"/>
          <w:numId w:val="19"/>
        </w:numPr>
        <w:rPr>
          <w:rFonts w:ascii="Bookman Old Style" w:hAnsi="Bookman Old Style"/>
          <w:sz w:val="28"/>
          <w:szCs w:val="28"/>
        </w:rPr>
      </w:pPr>
      <w:r w:rsidRPr="00C41070">
        <w:rPr>
          <w:rFonts w:ascii="Bookman Old Style" w:hAnsi="Bookman Old Style"/>
          <w:sz w:val="28"/>
          <w:szCs w:val="28"/>
        </w:rPr>
        <w:t>To</w:t>
      </w:r>
      <w:r w:rsidR="004D49A5" w:rsidRPr="00C41070">
        <w:rPr>
          <w:rFonts w:ascii="Bookman Old Style" w:hAnsi="Bookman Old Style"/>
          <w:sz w:val="28"/>
          <w:szCs w:val="28"/>
        </w:rPr>
        <w:t xml:space="preserve"> achieve and maintain good international relationships with other countries</w:t>
      </w:r>
    </w:p>
    <w:p w:rsidR="004D49A5" w:rsidRPr="00C41070" w:rsidRDefault="00C41070" w:rsidP="00C41070">
      <w:pPr>
        <w:pStyle w:val="ListParagraph"/>
        <w:numPr>
          <w:ilvl w:val="1"/>
          <w:numId w:val="19"/>
        </w:numPr>
        <w:rPr>
          <w:rFonts w:ascii="Bookman Old Style" w:hAnsi="Bookman Old Style"/>
          <w:sz w:val="28"/>
          <w:szCs w:val="28"/>
        </w:rPr>
      </w:pPr>
      <w:r w:rsidRPr="00C41070">
        <w:rPr>
          <w:rFonts w:ascii="Bookman Old Style" w:hAnsi="Bookman Old Style"/>
          <w:sz w:val="28"/>
          <w:szCs w:val="28"/>
        </w:rPr>
        <w:t>To dispo</w:t>
      </w:r>
      <w:r w:rsidR="004D49A5" w:rsidRPr="00C41070">
        <w:rPr>
          <w:rFonts w:ascii="Bookman Old Style" w:hAnsi="Bookman Old Style"/>
          <w:sz w:val="28"/>
          <w:szCs w:val="28"/>
        </w:rPr>
        <w:t xml:space="preserve">se off </w:t>
      </w:r>
      <w:r w:rsidRPr="00C41070">
        <w:rPr>
          <w:rFonts w:ascii="Bookman Old Style" w:hAnsi="Bookman Old Style"/>
          <w:sz w:val="28"/>
          <w:szCs w:val="28"/>
        </w:rPr>
        <w:t>the surplus</w:t>
      </w:r>
    </w:p>
    <w:p w:rsidR="004D49A5" w:rsidRPr="00C41070" w:rsidRDefault="00C41070" w:rsidP="00C41070">
      <w:pPr>
        <w:pStyle w:val="ListParagraph"/>
        <w:numPr>
          <w:ilvl w:val="1"/>
          <w:numId w:val="19"/>
        </w:numPr>
        <w:rPr>
          <w:rFonts w:ascii="Bookman Old Style" w:hAnsi="Bookman Old Style"/>
          <w:sz w:val="28"/>
          <w:szCs w:val="28"/>
        </w:rPr>
      </w:pPr>
      <w:r w:rsidRPr="00C41070">
        <w:rPr>
          <w:rFonts w:ascii="Bookman Old Style" w:hAnsi="Bookman Old Style"/>
          <w:sz w:val="28"/>
          <w:szCs w:val="28"/>
        </w:rPr>
        <w:t>To</w:t>
      </w:r>
      <w:r w:rsidR="004D49A5" w:rsidRPr="00C41070">
        <w:rPr>
          <w:rFonts w:ascii="Bookman Old Style" w:hAnsi="Bookman Old Style"/>
          <w:sz w:val="28"/>
          <w:szCs w:val="28"/>
        </w:rPr>
        <w:t xml:space="preserve"> promote international specialization</w:t>
      </w:r>
    </w:p>
    <w:p w:rsidR="004D49A5" w:rsidRPr="00C41070" w:rsidRDefault="00C41070" w:rsidP="00C41070">
      <w:pPr>
        <w:pStyle w:val="ListParagraph"/>
        <w:numPr>
          <w:ilvl w:val="1"/>
          <w:numId w:val="19"/>
        </w:numPr>
        <w:rPr>
          <w:rFonts w:ascii="Bookman Old Style" w:hAnsi="Bookman Old Style"/>
          <w:sz w:val="28"/>
          <w:szCs w:val="28"/>
        </w:rPr>
      </w:pPr>
      <w:r w:rsidRPr="00C41070">
        <w:rPr>
          <w:rFonts w:ascii="Bookman Old Style" w:hAnsi="Bookman Old Style"/>
          <w:sz w:val="28"/>
          <w:szCs w:val="28"/>
        </w:rPr>
        <w:t>To</w:t>
      </w:r>
      <w:r w:rsidR="004D49A5" w:rsidRPr="00C41070">
        <w:rPr>
          <w:rFonts w:ascii="Bookman Old Style" w:hAnsi="Bookman Old Style"/>
          <w:sz w:val="28"/>
          <w:szCs w:val="28"/>
        </w:rPr>
        <w:t xml:space="preserve"> solve or assist in times of crisis or disasters</w:t>
      </w:r>
    </w:p>
    <w:p w:rsidR="004D49A5" w:rsidRPr="00C41070" w:rsidRDefault="00C41070" w:rsidP="00C41070">
      <w:pPr>
        <w:pStyle w:val="ListParagraph"/>
        <w:numPr>
          <w:ilvl w:val="1"/>
          <w:numId w:val="19"/>
        </w:numPr>
        <w:rPr>
          <w:rFonts w:ascii="Bookman Old Style" w:hAnsi="Bookman Old Style"/>
          <w:sz w:val="28"/>
          <w:szCs w:val="28"/>
        </w:rPr>
      </w:pPr>
      <w:r w:rsidRPr="00C41070">
        <w:rPr>
          <w:rFonts w:ascii="Bookman Old Style" w:hAnsi="Bookman Old Style"/>
          <w:sz w:val="28"/>
          <w:szCs w:val="28"/>
        </w:rPr>
        <w:t>In</w:t>
      </w:r>
      <w:r w:rsidR="004D49A5" w:rsidRPr="00C41070">
        <w:rPr>
          <w:rFonts w:ascii="Bookman Old Style" w:hAnsi="Bookman Old Style"/>
          <w:sz w:val="28"/>
          <w:szCs w:val="28"/>
        </w:rPr>
        <w:t xml:space="preserve"> order to acquire better technology</w:t>
      </w:r>
    </w:p>
    <w:p w:rsidR="004D49A5" w:rsidRPr="00C41070" w:rsidRDefault="00C41070" w:rsidP="00C41070">
      <w:pPr>
        <w:pStyle w:val="ListParagraph"/>
        <w:numPr>
          <w:ilvl w:val="1"/>
          <w:numId w:val="19"/>
        </w:numPr>
        <w:rPr>
          <w:rFonts w:ascii="Bookman Old Style" w:hAnsi="Bookman Old Style"/>
          <w:sz w:val="28"/>
          <w:szCs w:val="28"/>
        </w:rPr>
      </w:pPr>
      <w:r w:rsidRPr="00C41070">
        <w:rPr>
          <w:rFonts w:ascii="Bookman Old Style" w:hAnsi="Bookman Old Style"/>
          <w:sz w:val="28"/>
          <w:szCs w:val="28"/>
        </w:rPr>
        <w:t>To</w:t>
      </w:r>
      <w:r w:rsidR="004D49A5" w:rsidRPr="00C41070">
        <w:rPr>
          <w:rFonts w:ascii="Bookman Old Style" w:hAnsi="Bookman Old Style"/>
          <w:sz w:val="28"/>
          <w:szCs w:val="28"/>
        </w:rPr>
        <w:t xml:space="preserve"> rise government revenue</w:t>
      </w:r>
    </w:p>
    <w:p w:rsidR="004D49A5" w:rsidRPr="00881F8F" w:rsidRDefault="00C41070" w:rsidP="004D49A5">
      <w:pPr>
        <w:pStyle w:val="ListParagraph"/>
        <w:numPr>
          <w:ilvl w:val="1"/>
          <w:numId w:val="19"/>
        </w:numPr>
        <w:rPr>
          <w:rFonts w:ascii="Bookman Old Style" w:hAnsi="Bookman Old Style"/>
          <w:b/>
          <w:sz w:val="28"/>
          <w:szCs w:val="28"/>
        </w:rPr>
      </w:pPr>
      <w:r w:rsidRPr="00C41070">
        <w:rPr>
          <w:rFonts w:ascii="Bookman Old Style" w:hAnsi="Bookman Old Style"/>
          <w:sz w:val="28"/>
          <w:szCs w:val="28"/>
        </w:rPr>
        <w:t>To</w:t>
      </w:r>
      <w:r w:rsidR="004D49A5" w:rsidRPr="00C41070">
        <w:rPr>
          <w:rFonts w:ascii="Bookman Old Style" w:hAnsi="Bookman Old Style"/>
          <w:sz w:val="28"/>
          <w:szCs w:val="28"/>
        </w:rPr>
        <w:t xml:space="preserve"> promote competition</w:t>
      </w:r>
      <w:r w:rsidR="00881F8F">
        <w:rPr>
          <w:rFonts w:ascii="Bookman Old Style" w:hAnsi="Bookman Old Style"/>
          <w:sz w:val="28"/>
          <w:szCs w:val="28"/>
        </w:rPr>
        <w:t xml:space="preserve"> </w:t>
      </w:r>
      <w:r w:rsidR="00881F8F">
        <w:rPr>
          <w:rFonts w:ascii="Bookman Old Style" w:hAnsi="Bookman Old Style"/>
          <w:sz w:val="28"/>
          <w:szCs w:val="28"/>
        </w:rPr>
        <w:tab/>
      </w:r>
      <w:r w:rsidR="00881F8F">
        <w:rPr>
          <w:rFonts w:ascii="Bookman Old Style" w:hAnsi="Bookman Old Style"/>
          <w:sz w:val="28"/>
          <w:szCs w:val="28"/>
        </w:rPr>
        <w:tab/>
      </w:r>
      <w:r w:rsidR="00881F8F">
        <w:rPr>
          <w:rFonts w:ascii="Bookman Old Style" w:hAnsi="Bookman Old Style"/>
          <w:sz w:val="28"/>
          <w:szCs w:val="28"/>
        </w:rPr>
        <w:tab/>
      </w:r>
      <w:r w:rsidR="00881F8F">
        <w:rPr>
          <w:rFonts w:ascii="Bookman Old Style" w:hAnsi="Bookman Old Style"/>
          <w:sz w:val="28"/>
          <w:szCs w:val="28"/>
        </w:rPr>
        <w:tab/>
      </w:r>
      <w:r w:rsidR="00881F8F">
        <w:rPr>
          <w:rFonts w:ascii="Bookman Old Style" w:hAnsi="Bookman Old Style"/>
          <w:sz w:val="28"/>
          <w:szCs w:val="28"/>
        </w:rPr>
        <w:tab/>
      </w:r>
      <w:r w:rsidR="00881F8F" w:rsidRPr="00881F8F">
        <w:rPr>
          <w:rFonts w:ascii="Bookman Old Style" w:hAnsi="Bookman Old Style"/>
          <w:b/>
          <w:i/>
          <w:sz w:val="28"/>
          <w:szCs w:val="28"/>
        </w:rPr>
        <w:t>(Any 5x2)</w:t>
      </w:r>
    </w:p>
    <w:p w:rsidR="008D2DE2" w:rsidRDefault="008D2DE2" w:rsidP="004D49A5">
      <w:pPr>
        <w:rPr>
          <w:rFonts w:ascii="Bookman Old Style" w:hAnsi="Bookman Old Style"/>
          <w:sz w:val="28"/>
          <w:szCs w:val="28"/>
        </w:rPr>
      </w:pPr>
    </w:p>
    <w:p w:rsidR="00E76A85" w:rsidRDefault="00211341" w:rsidP="004D49A5">
      <w:p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28.</w:t>
      </w:r>
      <w:r w:rsidR="00E76A85">
        <w:rPr>
          <w:rFonts w:ascii="Bookman Old Style" w:hAnsi="Bookman Old Style"/>
          <w:sz w:val="28"/>
          <w:szCs w:val="28"/>
        </w:rPr>
        <w:t xml:space="preserve">i) </w:t>
      </w:r>
      <w:r w:rsidR="002A09D6" w:rsidRPr="00211341">
        <w:rPr>
          <w:rFonts w:ascii="Bookman Old Style" w:hAnsi="Bookman Old Style"/>
          <w:b/>
          <w:sz w:val="28"/>
          <w:szCs w:val="28"/>
        </w:rPr>
        <w:t>Cost of sales</w:t>
      </w:r>
      <w:r w:rsidR="002A09D6">
        <w:rPr>
          <w:rFonts w:ascii="Bookman Old Style" w:hAnsi="Bookman Old Style"/>
          <w:sz w:val="28"/>
          <w:szCs w:val="28"/>
        </w:rPr>
        <w:t xml:space="preserve"> = rate of stock tu</w:t>
      </w:r>
      <w:r w:rsidR="00E76A85">
        <w:rPr>
          <w:rFonts w:ascii="Bookman Old Style" w:hAnsi="Bookman Old Style"/>
          <w:sz w:val="28"/>
          <w:szCs w:val="28"/>
        </w:rPr>
        <w:t xml:space="preserve">rn x </w:t>
      </w:r>
      <w:r w:rsidR="00881F8F">
        <w:rPr>
          <w:rFonts w:ascii="Bookman Old Style" w:hAnsi="Bookman Old Style"/>
          <w:sz w:val="28"/>
          <w:szCs w:val="28"/>
        </w:rPr>
        <w:t>average  stock</w:t>
      </w:r>
    </w:p>
    <w:p w:rsidR="00E76A85" w:rsidRDefault="00E76A85" w:rsidP="004D49A5">
      <w:pPr>
        <w:rPr>
          <w:rFonts w:ascii="Bookman Old Style" w:eastAsiaTheme="minorEastAsia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ab/>
      </w:r>
      <w:r>
        <w:rPr>
          <w:rFonts w:ascii="Bookman Old Style" w:hAnsi="Bookman Old Style"/>
          <w:sz w:val="28"/>
          <w:szCs w:val="28"/>
        </w:rPr>
        <w:tab/>
      </w:r>
      <w:r>
        <w:rPr>
          <w:rFonts w:ascii="Bookman Old Style" w:hAnsi="Bookman Old Style"/>
          <w:sz w:val="28"/>
          <w:szCs w:val="28"/>
        </w:rPr>
        <w:tab/>
      </w:r>
      <w:r>
        <w:rPr>
          <w:rFonts w:ascii="Bookman Old Style" w:hAnsi="Bookman Old Style"/>
          <w:sz w:val="28"/>
          <w:szCs w:val="28"/>
        </w:rPr>
        <w:tab/>
        <w:t xml:space="preserve">= 5 x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655,000+253000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</m:e>
        </m:d>
      </m:oMath>
    </w:p>
    <w:p w:rsidR="00E76A85" w:rsidRDefault="00E76A85" w:rsidP="004D49A5">
      <w:pPr>
        <w:rPr>
          <w:rFonts w:ascii="Bookman Old Style" w:eastAsiaTheme="minorEastAsia" w:hAnsi="Bookman Old Style"/>
          <w:sz w:val="28"/>
          <w:szCs w:val="28"/>
        </w:rPr>
      </w:pPr>
      <w:r>
        <w:rPr>
          <w:rFonts w:ascii="Bookman Old Style" w:eastAsiaTheme="minorEastAsia" w:hAnsi="Bookman Old Style"/>
          <w:sz w:val="28"/>
          <w:szCs w:val="28"/>
        </w:rPr>
        <w:tab/>
      </w:r>
      <w:r>
        <w:rPr>
          <w:rFonts w:ascii="Bookman Old Style" w:eastAsiaTheme="minorEastAsia" w:hAnsi="Bookman Old Style"/>
          <w:sz w:val="28"/>
          <w:szCs w:val="28"/>
        </w:rPr>
        <w:tab/>
      </w:r>
      <w:r>
        <w:rPr>
          <w:rFonts w:ascii="Bookman Old Style" w:eastAsiaTheme="minorEastAsia" w:hAnsi="Bookman Old Style"/>
          <w:sz w:val="28"/>
          <w:szCs w:val="28"/>
        </w:rPr>
        <w:tab/>
      </w:r>
      <w:r>
        <w:rPr>
          <w:rFonts w:ascii="Bookman Old Style" w:eastAsiaTheme="minorEastAsia" w:hAnsi="Bookman Old Style"/>
          <w:sz w:val="28"/>
          <w:szCs w:val="28"/>
        </w:rPr>
        <w:tab/>
        <w:t>= shs 2,270,000</w:t>
      </w:r>
      <w:r w:rsidR="00872E24">
        <w:rPr>
          <w:rFonts w:ascii="Bookman Old Style" w:eastAsiaTheme="minorEastAsia" w:hAnsi="Bookman Old Style"/>
          <w:sz w:val="28"/>
          <w:szCs w:val="28"/>
        </w:rPr>
        <w:tab/>
      </w:r>
      <w:r w:rsidR="00872E24">
        <w:rPr>
          <w:rFonts w:ascii="Bookman Old Style" w:eastAsiaTheme="minorEastAsia" w:hAnsi="Bookman Old Style"/>
          <w:sz w:val="28"/>
          <w:szCs w:val="28"/>
        </w:rPr>
        <w:tab/>
      </w:r>
      <w:r w:rsidR="00872E24">
        <w:rPr>
          <w:rFonts w:ascii="Bookman Old Style" w:eastAsiaTheme="minorEastAsia" w:hAnsi="Bookman Old Style"/>
          <w:sz w:val="28"/>
          <w:szCs w:val="28"/>
        </w:rPr>
        <w:tab/>
      </w:r>
      <w:r w:rsidR="00872E24">
        <w:rPr>
          <w:rFonts w:ascii="Bookman Old Style" w:eastAsiaTheme="minorEastAsia" w:hAnsi="Bookman Old Style"/>
          <w:sz w:val="28"/>
          <w:szCs w:val="28"/>
        </w:rPr>
        <w:tab/>
      </w:r>
      <w:r w:rsidR="00872E24" w:rsidRPr="00872E24">
        <w:rPr>
          <w:rFonts w:ascii="Bookman Old Style" w:eastAsiaTheme="minorEastAsia" w:hAnsi="Bookman Old Style"/>
          <w:b/>
          <w:i/>
          <w:sz w:val="28"/>
          <w:szCs w:val="28"/>
        </w:rPr>
        <w:t>(04 marks)</w:t>
      </w:r>
    </w:p>
    <w:p w:rsidR="00E76A85" w:rsidRDefault="00E76A85" w:rsidP="004D49A5">
      <w:pPr>
        <w:rPr>
          <w:rFonts w:ascii="Bookman Old Style" w:eastAsiaTheme="minorEastAsia" w:hAnsi="Bookman Old Style"/>
          <w:sz w:val="28"/>
          <w:szCs w:val="28"/>
        </w:rPr>
      </w:pPr>
      <w:r w:rsidRPr="00E76A85">
        <w:rPr>
          <w:rFonts w:ascii="Bookman Old Style" w:eastAsiaTheme="minorEastAsia" w:hAnsi="Bookman Old Style"/>
          <w:sz w:val="28"/>
          <w:szCs w:val="28"/>
        </w:rPr>
        <w:t xml:space="preserve">ii) </w:t>
      </w:r>
      <w:r w:rsidRPr="008D2DE2">
        <w:rPr>
          <w:rFonts w:ascii="Bookman Old Style" w:eastAsiaTheme="minorEastAsia" w:hAnsi="Bookman Old Style"/>
          <w:b/>
          <w:sz w:val="28"/>
          <w:szCs w:val="28"/>
        </w:rPr>
        <w:t>Net purchases</w:t>
      </w:r>
      <w:r w:rsidR="00881F8F">
        <w:rPr>
          <w:rFonts w:ascii="Bookman Old Style" w:eastAsiaTheme="minorEastAsia" w:hAnsi="Bookman Old Style"/>
          <w:sz w:val="28"/>
          <w:szCs w:val="28"/>
        </w:rPr>
        <w:tab/>
      </w:r>
      <w:r w:rsidRPr="00E76A85">
        <w:rPr>
          <w:rFonts w:ascii="Bookman Old Style" w:eastAsiaTheme="minorEastAsia" w:hAnsi="Bookman Old Style"/>
          <w:sz w:val="28"/>
          <w:szCs w:val="28"/>
        </w:rPr>
        <w:t xml:space="preserve"> = cost of sales + closing stock – opening stock</w:t>
      </w:r>
    </w:p>
    <w:p w:rsidR="00E76A85" w:rsidRDefault="00881F8F" w:rsidP="004D49A5">
      <w:pPr>
        <w:rPr>
          <w:rFonts w:ascii="Bookman Old Style" w:eastAsiaTheme="minorEastAsia" w:hAnsi="Bookman Old Style"/>
          <w:sz w:val="28"/>
          <w:szCs w:val="28"/>
        </w:rPr>
      </w:pPr>
      <w:r>
        <w:rPr>
          <w:rFonts w:ascii="Bookman Old Style" w:eastAsiaTheme="minorEastAsia" w:hAnsi="Bookman Old Style"/>
          <w:sz w:val="28"/>
          <w:szCs w:val="28"/>
        </w:rPr>
        <w:tab/>
      </w:r>
      <w:r>
        <w:rPr>
          <w:rFonts w:ascii="Bookman Old Style" w:eastAsiaTheme="minorEastAsia" w:hAnsi="Bookman Old Style"/>
          <w:sz w:val="28"/>
          <w:szCs w:val="28"/>
        </w:rPr>
        <w:tab/>
      </w:r>
      <w:r>
        <w:rPr>
          <w:rFonts w:ascii="Bookman Old Style" w:eastAsiaTheme="minorEastAsia" w:hAnsi="Bookman Old Style"/>
          <w:sz w:val="28"/>
          <w:szCs w:val="28"/>
        </w:rPr>
        <w:tab/>
        <w:t xml:space="preserve">  </w:t>
      </w:r>
      <w:r>
        <w:rPr>
          <w:rFonts w:ascii="Bookman Old Style" w:eastAsiaTheme="minorEastAsia" w:hAnsi="Bookman Old Style"/>
          <w:sz w:val="28"/>
          <w:szCs w:val="28"/>
        </w:rPr>
        <w:tab/>
        <w:t xml:space="preserve"> = 2,270,000 +</w:t>
      </w:r>
      <w:r w:rsidR="00E76A85">
        <w:rPr>
          <w:rFonts w:ascii="Bookman Old Style" w:eastAsiaTheme="minorEastAsia" w:hAnsi="Bookman Old Style"/>
          <w:sz w:val="28"/>
          <w:szCs w:val="28"/>
        </w:rPr>
        <w:t xml:space="preserve"> 253,000 – 655,000</w:t>
      </w:r>
    </w:p>
    <w:p w:rsidR="00E76A85" w:rsidRDefault="00E76A85" w:rsidP="004D49A5">
      <w:pPr>
        <w:rPr>
          <w:rFonts w:ascii="Bookman Old Style" w:eastAsiaTheme="minorEastAsia" w:hAnsi="Bookman Old Style"/>
          <w:sz w:val="28"/>
          <w:szCs w:val="28"/>
        </w:rPr>
      </w:pPr>
      <w:r>
        <w:rPr>
          <w:rFonts w:ascii="Bookman Old Style" w:eastAsiaTheme="minorEastAsia" w:hAnsi="Bookman Old Style"/>
          <w:sz w:val="28"/>
          <w:szCs w:val="28"/>
        </w:rPr>
        <w:tab/>
      </w:r>
      <w:r>
        <w:rPr>
          <w:rFonts w:ascii="Bookman Old Style" w:eastAsiaTheme="minorEastAsia" w:hAnsi="Bookman Old Style"/>
          <w:sz w:val="28"/>
          <w:szCs w:val="28"/>
        </w:rPr>
        <w:tab/>
        <w:t xml:space="preserve">          </w:t>
      </w:r>
      <w:r w:rsidR="00881F8F">
        <w:rPr>
          <w:rFonts w:ascii="Bookman Old Style" w:eastAsiaTheme="minorEastAsia" w:hAnsi="Bookman Old Style"/>
          <w:sz w:val="28"/>
          <w:szCs w:val="28"/>
        </w:rPr>
        <w:tab/>
      </w:r>
      <w:r>
        <w:rPr>
          <w:rFonts w:ascii="Bookman Old Style" w:eastAsiaTheme="minorEastAsia" w:hAnsi="Bookman Old Style"/>
          <w:sz w:val="28"/>
          <w:szCs w:val="28"/>
        </w:rPr>
        <w:t xml:space="preserve"> = shs 1,868,000</w:t>
      </w:r>
      <w:r w:rsidR="00872E24">
        <w:rPr>
          <w:rFonts w:ascii="Bookman Old Style" w:eastAsiaTheme="minorEastAsia" w:hAnsi="Bookman Old Style"/>
          <w:sz w:val="28"/>
          <w:szCs w:val="28"/>
        </w:rPr>
        <w:tab/>
      </w:r>
      <w:r w:rsidR="00872E24">
        <w:rPr>
          <w:rFonts w:ascii="Bookman Old Style" w:eastAsiaTheme="minorEastAsia" w:hAnsi="Bookman Old Style"/>
          <w:sz w:val="28"/>
          <w:szCs w:val="28"/>
        </w:rPr>
        <w:tab/>
      </w:r>
      <w:r w:rsidR="00872E24">
        <w:rPr>
          <w:rFonts w:ascii="Bookman Old Style" w:eastAsiaTheme="minorEastAsia" w:hAnsi="Bookman Old Style"/>
          <w:sz w:val="28"/>
          <w:szCs w:val="28"/>
        </w:rPr>
        <w:tab/>
      </w:r>
      <w:r w:rsidR="00872E24">
        <w:rPr>
          <w:rFonts w:ascii="Bookman Old Style" w:eastAsiaTheme="minorEastAsia" w:hAnsi="Bookman Old Style"/>
          <w:sz w:val="28"/>
          <w:szCs w:val="28"/>
        </w:rPr>
        <w:tab/>
      </w:r>
      <w:r w:rsidR="00872E24" w:rsidRPr="00872E24">
        <w:rPr>
          <w:rFonts w:ascii="Bookman Old Style" w:eastAsiaTheme="minorEastAsia" w:hAnsi="Bookman Old Style"/>
          <w:b/>
          <w:i/>
          <w:sz w:val="28"/>
          <w:szCs w:val="28"/>
        </w:rPr>
        <w:t>(04 marks)</w:t>
      </w:r>
    </w:p>
    <w:p w:rsidR="00E76A85" w:rsidRDefault="00E76A85" w:rsidP="004D49A5">
      <w:pPr>
        <w:rPr>
          <w:rFonts w:ascii="Bookman Old Style" w:eastAsiaTheme="minorEastAsia" w:hAnsi="Bookman Old Style"/>
          <w:sz w:val="28"/>
          <w:szCs w:val="28"/>
        </w:rPr>
      </w:pPr>
      <w:r>
        <w:rPr>
          <w:rFonts w:ascii="Bookman Old Style" w:eastAsiaTheme="minorEastAsia" w:hAnsi="Bookman Old Style"/>
          <w:sz w:val="28"/>
          <w:szCs w:val="28"/>
        </w:rPr>
        <w:t xml:space="preserve">iii) </w:t>
      </w:r>
      <w:r w:rsidRPr="008D2DE2">
        <w:rPr>
          <w:rFonts w:ascii="Bookman Old Style" w:eastAsiaTheme="minorEastAsia" w:hAnsi="Bookman Old Style"/>
          <w:b/>
          <w:sz w:val="28"/>
          <w:szCs w:val="28"/>
        </w:rPr>
        <w:t>T</w:t>
      </w:r>
      <w:r w:rsidR="00040746" w:rsidRPr="008D2DE2">
        <w:rPr>
          <w:rFonts w:ascii="Bookman Old Style" w:eastAsiaTheme="minorEastAsia" w:hAnsi="Bookman Old Style"/>
          <w:b/>
          <w:sz w:val="28"/>
          <w:szCs w:val="28"/>
        </w:rPr>
        <w:t>urn over</w:t>
      </w:r>
      <w:r>
        <w:rPr>
          <w:rFonts w:ascii="Bookman Old Style" w:eastAsiaTheme="minorEastAsia" w:hAnsi="Bookman Old Style"/>
          <w:sz w:val="28"/>
          <w:szCs w:val="28"/>
        </w:rPr>
        <w:t xml:space="preserve"> </w:t>
      </w:r>
      <w:r w:rsidR="00881F8F">
        <w:rPr>
          <w:rFonts w:ascii="Bookman Old Style" w:eastAsiaTheme="minorEastAsia" w:hAnsi="Bookman Old Style"/>
          <w:sz w:val="28"/>
          <w:szCs w:val="28"/>
        </w:rPr>
        <w:tab/>
      </w:r>
      <w:r w:rsidR="00040746">
        <w:rPr>
          <w:rFonts w:ascii="Bookman Old Style" w:eastAsiaTheme="minorEastAsia" w:hAnsi="Bookman Old Style"/>
          <w:sz w:val="28"/>
          <w:szCs w:val="28"/>
        </w:rPr>
        <w:tab/>
      </w:r>
      <w:r w:rsidR="00C37117">
        <w:rPr>
          <w:rFonts w:ascii="Bookman Old Style" w:eastAsiaTheme="minorEastAsia" w:hAnsi="Bookman Old Style"/>
          <w:sz w:val="28"/>
          <w:szCs w:val="28"/>
        </w:rPr>
        <w:t xml:space="preserve">= gross </w:t>
      </w:r>
      <w:r w:rsidR="00040746">
        <w:rPr>
          <w:rFonts w:ascii="Bookman Old Style" w:eastAsiaTheme="minorEastAsia" w:hAnsi="Bookman Old Style"/>
          <w:sz w:val="28"/>
          <w:szCs w:val="28"/>
        </w:rPr>
        <w:t>profits +</w:t>
      </w:r>
      <w:r>
        <w:rPr>
          <w:rFonts w:ascii="Bookman Old Style" w:eastAsiaTheme="minorEastAsia" w:hAnsi="Bookman Old Style"/>
          <w:sz w:val="28"/>
          <w:szCs w:val="28"/>
        </w:rPr>
        <w:t xml:space="preserve"> cost of sales</w:t>
      </w:r>
    </w:p>
    <w:p w:rsidR="00E76A85" w:rsidRDefault="00E76A85" w:rsidP="004D49A5">
      <w:pPr>
        <w:rPr>
          <w:rFonts w:ascii="Bookman Old Style" w:eastAsiaTheme="minorEastAsia" w:hAnsi="Bookman Old Style"/>
          <w:sz w:val="28"/>
          <w:szCs w:val="28"/>
        </w:rPr>
      </w:pPr>
      <w:r>
        <w:rPr>
          <w:rFonts w:ascii="Bookman Old Style" w:eastAsiaTheme="minorEastAsia" w:hAnsi="Bookman Old Style"/>
          <w:sz w:val="28"/>
          <w:szCs w:val="28"/>
        </w:rPr>
        <w:tab/>
      </w:r>
      <w:r>
        <w:rPr>
          <w:rFonts w:ascii="Bookman Old Style" w:eastAsiaTheme="minorEastAsia" w:hAnsi="Bookman Old Style"/>
          <w:sz w:val="28"/>
          <w:szCs w:val="28"/>
        </w:rPr>
        <w:tab/>
      </w:r>
      <w:r>
        <w:rPr>
          <w:rFonts w:ascii="Bookman Old Style" w:eastAsiaTheme="minorEastAsia" w:hAnsi="Bookman Old Style"/>
          <w:sz w:val="28"/>
          <w:szCs w:val="28"/>
        </w:rPr>
        <w:tab/>
      </w:r>
      <w:r w:rsidR="00881F8F">
        <w:rPr>
          <w:rFonts w:ascii="Bookman Old Style" w:eastAsiaTheme="minorEastAsia" w:hAnsi="Bookman Old Style"/>
          <w:sz w:val="28"/>
          <w:szCs w:val="28"/>
        </w:rPr>
        <w:tab/>
      </w:r>
      <w:r>
        <w:rPr>
          <w:rFonts w:ascii="Bookman Old Style" w:eastAsiaTheme="minorEastAsia" w:hAnsi="Bookman Old Style"/>
          <w:sz w:val="28"/>
          <w:szCs w:val="28"/>
        </w:rPr>
        <w:t>= 130,000 + 2,270,000</w:t>
      </w:r>
    </w:p>
    <w:p w:rsidR="00E76A85" w:rsidRDefault="00E76A85" w:rsidP="004D49A5">
      <w:pPr>
        <w:rPr>
          <w:rFonts w:ascii="Bookman Old Style" w:eastAsiaTheme="minorEastAsia" w:hAnsi="Bookman Old Style"/>
          <w:sz w:val="28"/>
          <w:szCs w:val="28"/>
        </w:rPr>
      </w:pPr>
      <w:r>
        <w:rPr>
          <w:rFonts w:ascii="Bookman Old Style" w:eastAsiaTheme="minorEastAsia" w:hAnsi="Bookman Old Style"/>
          <w:sz w:val="28"/>
          <w:szCs w:val="28"/>
        </w:rPr>
        <w:tab/>
      </w:r>
      <w:r>
        <w:rPr>
          <w:rFonts w:ascii="Bookman Old Style" w:eastAsiaTheme="minorEastAsia" w:hAnsi="Bookman Old Style"/>
          <w:sz w:val="28"/>
          <w:szCs w:val="28"/>
        </w:rPr>
        <w:tab/>
      </w:r>
      <w:r>
        <w:rPr>
          <w:rFonts w:ascii="Bookman Old Style" w:eastAsiaTheme="minorEastAsia" w:hAnsi="Bookman Old Style"/>
          <w:sz w:val="28"/>
          <w:szCs w:val="28"/>
        </w:rPr>
        <w:tab/>
      </w:r>
      <w:r w:rsidR="00881F8F">
        <w:rPr>
          <w:rFonts w:ascii="Bookman Old Style" w:eastAsiaTheme="minorEastAsia" w:hAnsi="Bookman Old Style"/>
          <w:sz w:val="28"/>
          <w:szCs w:val="28"/>
        </w:rPr>
        <w:tab/>
      </w:r>
      <w:r>
        <w:rPr>
          <w:rFonts w:ascii="Bookman Old Style" w:eastAsiaTheme="minorEastAsia" w:hAnsi="Bookman Old Style"/>
          <w:sz w:val="28"/>
          <w:szCs w:val="28"/>
        </w:rPr>
        <w:t>= shs 2,400,000</w:t>
      </w:r>
      <w:r w:rsidR="00872E24">
        <w:rPr>
          <w:rFonts w:ascii="Bookman Old Style" w:eastAsiaTheme="minorEastAsia" w:hAnsi="Bookman Old Style"/>
          <w:sz w:val="28"/>
          <w:szCs w:val="28"/>
        </w:rPr>
        <w:tab/>
      </w:r>
      <w:r w:rsidR="00872E24">
        <w:rPr>
          <w:rFonts w:ascii="Bookman Old Style" w:eastAsiaTheme="minorEastAsia" w:hAnsi="Bookman Old Style"/>
          <w:sz w:val="28"/>
          <w:szCs w:val="28"/>
        </w:rPr>
        <w:tab/>
      </w:r>
      <w:r w:rsidR="00872E24">
        <w:rPr>
          <w:rFonts w:ascii="Bookman Old Style" w:eastAsiaTheme="minorEastAsia" w:hAnsi="Bookman Old Style"/>
          <w:sz w:val="28"/>
          <w:szCs w:val="28"/>
        </w:rPr>
        <w:tab/>
      </w:r>
      <w:r w:rsidR="00872E24">
        <w:rPr>
          <w:rFonts w:ascii="Bookman Old Style" w:eastAsiaTheme="minorEastAsia" w:hAnsi="Bookman Old Style"/>
          <w:sz w:val="28"/>
          <w:szCs w:val="28"/>
        </w:rPr>
        <w:tab/>
      </w:r>
      <w:r w:rsidR="00872E24" w:rsidRPr="00872E24">
        <w:rPr>
          <w:rFonts w:ascii="Bookman Old Style" w:eastAsiaTheme="minorEastAsia" w:hAnsi="Bookman Old Style"/>
          <w:b/>
          <w:i/>
          <w:sz w:val="28"/>
          <w:szCs w:val="28"/>
        </w:rPr>
        <w:t>(04 marks)</w:t>
      </w:r>
    </w:p>
    <w:p w:rsidR="00E76A85" w:rsidRPr="00E76A85" w:rsidRDefault="00E76A85" w:rsidP="004D49A5">
      <w:pPr>
        <w:rPr>
          <w:rFonts w:ascii="Bookman Old Style" w:eastAsiaTheme="minorEastAsia" w:hAnsi="Bookman Old Style"/>
          <w:sz w:val="28"/>
          <w:szCs w:val="28"/>
        </w:rPr>
      </w:pPr>
      <w:r>
        <w:rPr>
          <w:rFonts w:ascii="Bookman Old Style" w:eastAsiaTheme="minorEastAsia" w:hAnsi="Bookman Old Style"/>
          <w:sz w:val="28"/>
          <w:szCs w:val="28"/>
        </w:rPr>
        <w:t xml:space="preserve">iv) </w:t>
      </w:r>
      <w:r w:rsidRPr="00211341">
        <w:rPr>
          <w:rFonts w:ascii="Bookman Old Style" w:eastAsiaTheme="minorEastAsia" w:hAnsi="Bookman Old Style"/>
          <w:b/>
          <w:sz w:val="28"/>
          <w:szCs w:val="28"/>
        </w:rPr>
        <w:t xml:space="preserve">Margin </w:t>
      </w:r>
      <w:r>
        <w:rPr>
          <w:rFonts w:ascii="Bookman Old Style" w:eastAsiaTheme="minorEastAsia" w:hAnsi="Bookman Old Style"/>
          <w:sz w:val="28"/>
          <w:szCs w:val="28"/>
        </w:rPr>
        <w:tab/>
      </w:r>
      <w:r w:rsidR="00881F8F">
        <w:rPr>
          <w:rFonts w:ascii="Bookman Old Style" w:eastAsiaTheme="minorEastAsia" w:hAnsi="Bookman Old Style"/>
          <w:sz w:val="28"/>
          <w:szCs w:val="28"/>
        </w:rPr>
        <w:tab/>
      </w:r>
      <w:r>
        <w:rPr>
          <w:rFonts w:ascii="Bookman Old Style" w:eastAsiaTheme="minorEastAsia" w:hAnsi="Bookman Old Style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eastAsiaTheme="minorEastAsia" w:hAnsi="Cambria Math"/>
                <w:sz w:val="40"/>
                <w:szCs w:val="40"/>
              </w:rPr>
              <m:t xml:space="preserve">gross profit </m:t>
            </m:r>
          </m:num>
          <m:den>
            <m:r>
              <w:rPr>
                <w:rFonts w:ascii="Cambria Math" w:eastAsiaTheme="minorEastAsia" w:hAnsi="Cambria Math"/>
                <w:sz w:val="40"/>
                <w:szCs w:val="40"/>
              </w:rPr>
              <m:t xml:space="preserve">turn over </m:t>
            </m:r>
          </m:den>
        </m:f>
        <m:r>
          <w:rPr>
            <w:rFonts w:ascii="Cambria Math" w:eastAsiaTheme="minorEastAsia" w:hAnsi="Cambria Math"/>
            <w:sz w:val="40"/>
            <w:szCs w:val="40"/>
          </w:rPr>
          <m:t>×100</m:t>
        </m:r>
      </m:oMath>
    </w:p>
    <w:p w:rsidR="004D49A5" w:rsidRPr="00DA58BA" w:rsidRDefault="00E76A85" w:rsidP="004D49A5">
      <w:pPr>
        <w:rPr>
          <w:rFonts w:ascii="Bookman Old Style" w:hAnsi="Bookman Old Style"/>
          <w:sz w:val="28"/>
          <w:szCs w:val="28"/>
        </w:rPr>
      </w:pPr>
      <w:r>
        <w:rPr>
          <w:rFonts w:ascii="Bookman Old Style" w:eastAsiaTheme="minorEastAsia" w:hAnsi="Bookman Old Style"/>
          <w:sz w:val="28"/>
          <w:szCs w:val="28"/>
        </w:rPr>
        <w:tab/>
      </w:r>
      <w:r>
        <w:rPr>
          <w:rFonts w:ascii="Bookman Old Style" w:eastAsiaTheme="minorEastAsia" w:hAnsi="Bookman Old Style"/>
          <w:sz w:val="28"/>
          <w:szCs w:val="28"/>
        </w:rPr>
        <w:tab/>
      </w:r>
      <w:r w:rsidR="00DA58BA">
        <w:rPr>
          <w:rFonts w:ascii="Bookman Old Style" w:hAnsi="Bookman Old Style"/>
          <w:sz w:val="28"/>
          <w:szCs w:val="28"/>
        </w:rPr>
        <w:tab/>
      </w:r>
      <w:r w:rsidR="00DA58BA">
        <w:rPr>
          <w:rFonts w:ascii="Bookman Old Style" w:hAnsi="Bookman Old Style"/>
          <w:sz w:val="28"/>
          <w:szCs w:val="28"/>
        </w:rPr>
        <w:tab/>
      </w:r>
      <w:r>
        <w:rPr>
          <w:rFonts w:ascii="Bookman Old Style" w:hAnsi="Bookman Old Style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 xml:space="preserve"> 130,000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2,400,000</m:t>
            </m:r>
          </m:den>
        </m:f>
        <m:r>
          <w:rPr>
            <w:rFonts w:ascii="Cambria Math" w:hAnsi="Cambria Math"/>
            <w:sz w:val="28"/>
            <w:szCs w:val="28"/>
          </w:rPr>
          <m:t>×100</m:t>
        </m:r>
      </m:oMath>
    </w:p>
    <w:p w:rsidR="00E76A85" w:rsidRPr="00872E24" w:rsidRDefault="00E76A85" w:rsidP="00E76A85">
      <w:pPr>
        <w:tabs>
          <w:tab w:val="left" w:pos="2220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lastRenderedPageBreak/>
        <w:tab/>
      </w:r>
      <w:r w:rsidR="00881F8F">
        <w:rPr>
          <w:rFonts w:ascii="Bookman Old Style" w:hAnsi="Bookman Old Style"/>
          <w:sz w:val="28"/>
          <w:szCs w:val="28"/>
        </w:rPr>
        <w:tab/>
      </w:r>
      <w:r w:rsidRPr="00872E24">
        <w:rPr>
          <w:rFonts w:ascii="Bookman Old Style" w:hAnsi="Bookman Old Style"/>
          <w:sz w:val="28"/>
          <w:szCs w:val="28"/>
        </w:rPr>
        <w:t>= 5.42%</w:t>
      </w:r>
      <w:r w:rsidR="00872E24" w:rsidRPr="00872E24">
        <w:rPr>
          <w:rFonts w:ascii="Bookman Old Style" w:hAnsi="Bookman Old Style"/>
          <w:sz w:val="28"/>
          <w:szCs w:val="28"/>
        </w:rPr>
        <w:t xml:space="preserve">            </w:t>
      </w:r>
      <w:r w:rsidR="00872E24">
        <w:rPr>
          <w:rFonts w:ascii="Bookman Old Style" w:hAnsi="Bookman Old Style"/>
          <w:sz w:val="28"/>
          <w:szCs w:val="28"/>
        </w:rPr>
        <w:tab/>
      </w:r>
      <w:r w:rsidR="00872E24">
        <w:rPr>
          <w:rFonts w:ascii="Bookman Old Style" w:hAnsi="Bookman Old Style"/>
          <w:sz w:val="28"/>
          <w:szCs w:val="28"/>
        </w:rPr>
        <w:tab/>
      </w:r>
      <w:r w:rsidR="00872E24">
        <w:rPr>
          <w:rFonts w:ascii="Bookman Old Style" w:hAnsi="Bookman Old Style"/>
          <w:sz w:val="28"/>
          <w:szCs w:val="28"/>
        </w:rPr>
        <w:tab/>
      </w:r>
      <w:r w:rsidR="00872E24">
        <w:rPr>
          <w:rFonts w:ascii="Bookman Old Style" w:hAnsi="Bookman Old Style"/>
          <w:sz w:val="28"/>
          <w:szCs w:val="28"/>
        </w:rPr>
        <w:tab/>
      </w:r>
      <w:r w:rsidR="00872E24" w:rsidRPr="00872E24">
        <w:rPr>
          <w:rFonts w:ascii="Bookman Old Style" w:eastAsiaTheme="minorEastAsia" w:hAnsi="Bookman Old Style"/>
          <w:b/>
          <w:i/>
          <w:sz w:val="28"/>
          <w:szCs w:val="28"/>
        </w:rPr>
        <w:t>(04 marks)</w:t>
      </w:r>
      <w:r w:rsidR="00872E24" w:rsidRPr="00872E24">
        <w:rPr>
          <w:rFonts w:ascii="Bookman Old Style" w:hAnsi="Bookman Old Style"/>
          <w:sz w:val="28"/>
          <w:szCs w:val="28"/>
        </w:rPr>
        <w:t xml:space="preserve">                                 </w:t>
      </w:r>
    </w:p>
    <w:p w:rsidR="002A09D6" w:rsidRDefault="002A09D6" w:rsidP="00E76A85">
      <w:pPr>
        <w:tabs>
          <w:tab w:val="left" w:pos="2220"/>
        </w:tabs>
        <w:rPr>
          <w:rFonts w:ascii="Bookman Old Style" w:eastAsiaTheme="minorEastAsia" w:hAnsi="Bookman Old Style"/>
          <w:sz w:val="28"/>
          <w:szCs w:val="28"/>
        </w:rPr>
      </w:pPr>
      <w:r w:rsidRPr="002A09D6">
        <w:rPr>
          <w:rFonts w:ascii="Bookman Old Style" w:hAnsi="Bookman Old Style"/>
          <w:sz w:val="28"/>
          <w:szCs w:val="28"/>
        </w:rPr>
        <w:t>v)</w:t>
      </w:r>
      <w:r>
        <w:rPr>
          <w:rFonts w:ascii="Bookman Old Style" w:hAnsi="Bookman Old Style"/>
          <w:sz w:val="28"/>
          <w:szCs w:val="28"/>
        </w:rPr>
        <w:t xml:space="preserve"> </w:t>
      </w:r>
      <w:r w:rsidRPr="00211341">
        <w:rPr>
          <w:rFonts w:ascii="Bookman Old Style" w:hAnsi="Bookman Old Style"/>
          <w:b/>
          <w:sz w:val="28"/>
          <w:szCs w:val="28"/>
        </w:rPr>
        <w:t>Mark up</w:t>
      </w:r>
      <w:r>
        <w:rPr>
          <w:rFonts w:ascii="Bookman Old Style" w:hAnsi="Bookman Old Style"/>
          <w:sz w:val="28"/>
          <w:szCs w:val="28"/>
        </w:rPr>
        <w:tab/>
      </w:r>
      <w:r w:rsidR="00881F8F">
        <w:rPr>
          <w:rFonts w:ascii="Bookman Old Style" w:hAnsi="Bookman Old Style"/>
          <w:sz w:val="28"/>
          <w:szCs w:val="28"/>
        </w:rPr>
        <w:tab/>
      </w:r>
      <w:r>
        <w:rPr>
          <w:rFonts w:ascii="Bookman Old Style" w:hAnsi="Bookman Old Style"/>
          <w:sz w:val="28"/>
          <w:szCs w:val="28"/>
        </w:rPr>
        <w:t xml:space="preserve"> = 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 xml:space="preserve">gross profit 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 xml:space="preserve">cost of sales </m:t>
            </m:r>
          </m:den>
        </m:f>
        <m:r>
          <w:rPr>
            <w:rFonts w:ascii="Cambria Math" w:hAnsi="Cambria Math"/>
            <w:sz w:val="32"/>
            <w:szCs w:val="32"/>
          </w:rPr>
          <m:t>×100</m:t>
        </m:r>
      </m:oMath>
    </w:p>
    <w:p w:rsidR="002A09D6" w:rsidRDefault="002A09D6" w:rsidP="00E76A85">
      <w:pPr>
        <w:tabs>
          <w:tab w:val="left" w:pos="2220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eastAsiaTheme="minorEastAsia" w:hAnsi="Bookman Old Style"/>
          <w:sz w:val="28"/>
          <w:szCs w:val="28"/>
        </w:rPr>
        <w:t xml:space="preserve">                           </w:t>
      </w:r>
      <w:r w:rsidR="00881F8F">
        <w:rPr>
          <w:rFonts w:ascii="Bookman Old Style" w:eastAsiaTheme="minorEastAsia" w:hAnsi="Bookman Old Style"/>
          <w:sz w:val="28"/>
          <w:szCs w:val="28"/>
        </w:rPr>
        <w:tab/>
      </w:r>
      <w:r>
        <w:rPr>
          <w:rFonts w:ascii="Bookman Old Style" w:eastAsiaTheme="minorEastAsia" w:hAnsi="Bookman Old Style"/>
          <w:sz w:val="28"/>
          <w:szCs w:val="28"/>
        </w:rPr>
        <w:t xml:space="preserve">  =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130,000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2,270,000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 ×100</m:t>
        </m:r>
      </m:oMath>
    </w:p>
    <w:p w:rsidR="002A09D6" w:rsidRDefault="002A09D6" w:rsidP="002A09D6">
      <w:pPr>
        <w:tabs>
          <w:tab w:val="left" w:pos="2760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ab/>
      </w:r>
      <w:r w:rsidR="00881F8F">
        <w:rPr>
          <w:rFonts w:ascii="Bookman Old Style" w:hAnsi="Bookman Old Style"/>
          <w:sz w:val="28"/>
          <w:szCs w:val="28"/>
        </w:rPr>
        <w:tab/>
      </w:r>
      <w:r>
        <w:rPr>
          <w:rFonts w:ascii="Bookman Old Style" w:hAnsi="Bookman Old Style"/>
          <w:sz w:val="28"/>
          <w:szCs w:val="28"/>
        </w:rPr>
        <w:t>= 5.73%</w:t>
      </w:r>
      <w:r w:rsidR="00872E24">
        <w:rPr>
          <w:rFonts w:ascii="Bookman Old Style" w:hAnsi="Bookman Old Style"/>
          <w:sz w:val="28"/>
          <w:szCs w:val="28"/>
        </w:rPr>
        <w:tab/>
      </w:r>
      <w:r w:rsidR="00872E24">
        <w:rPr>
          <w:rFonts w:ascii="Bookman Old Style" w:hAnsi="Bookman Old Style"/>
          <w:sz w:val="28"/>
          <w:szCs w:val="28"/>
        </w:rPr>
        <w:tab/>
      </w:r>
      <w:r w:rsidR="00872E24">
        <w:rPr>
          <w:rFonts w:ascii="Bookman Old Style" w:hAnsi="Bookman Old Style"/>
          <w:sz w:val="28"/>
          <w:szCs w:val="28"/>
        </w:rPr>
        <w:tab/>
      </w:r>
      <w:r w:rsidR="00872E24">
        <w:rPr>
          <w:rFonts w:ascii="Bookman Old Style" w:hAnsi="Bookman Old Style"/>
          <w:sz w:val="28"/>
          <w:szCs w:val="28"/>
        </w:rPr>
        <w:tab/>
      </w:r>
      <w:r w:rsidR="00872E24">
        <w:rPr>
          <w:rFonts w:ascii="Bookman Old Style" w:hAnsi="Bookman Old Style"/>
          <w:sz w:val="28"/>
          <w:szCs w:val="28"/>
        </w:rPr>
        <w:tab/>
      </w:r>
      <w:r w:rsidR="00872E24">
        <w:rPr>
          <w:rFonts w:ascii="Bookman Old Style" w:hAnsi="Bookman Old Style"/>
          <w:sz w:val="28"/>
          <w:szCs w:val="28"/>
        </w:rPr>
        <w:tab/>
      </w:r>
      <w:r w:rsidR="00872E24" w:rsidRPr="00872E24">
        <w:rPr>
          <w:rFonts w:ascii="Bookman Old Style" w:eastAsiaTheme="minorEastAsia" w:hAnsi="Bookman Old Style"/>
          <w:b/>
          <w:i/>
          <w:sz w:val="28"/>
          <w:szCs w:val="28"/>
        </w:rPr>
        <w:t>(04 marks)</w:t>
      </w:r>
    </w:p>
    <w:p w:rsidR="009551B6" w:rsidRPr="006B690E" w:rsidRDefault="006B690E" w:rsidP="002A09D6">
      <w:pPr>
        <w:tabs>
          <w:tab w:val="left" w:pos="2760"/>
        </w:tabs>
        <w:rPr>
          <w:rFonts w:ascii="Bookman Old Style" w:hAnsi="Bookman Old Style"/>
          <w:i/>
          <w:sz w:val="28"/>
          <w:szCs w:val="28"/>
        </w:rPr>
      </w:pPr>
      <w:r w:rsidRPr="00211341">
        <w:rPr>
          <w:rFonts w:ascii="Bookman Old Style" w:hAnsi="Bookman Old Style"/>
          <w:b/>
          <w:sz w:val="28"/>
          <w:szCs w:val="28"/>
        </w:rPr>
        <w:t>Note</w:t>
      </w:r>
      <w:r>
        <w:rPr>
          <w:rFonts w:ascii="Bookman Old Style" w:hAnsi="Bookman Old Style"/>
          <w:sz w:val="28"/>
          <w:szCs w:val="28"/>
        </w:rPr>
        <w:t>:</w:t>
      </w:r>
      <w:r>
        <w:rPr>
          <w:rFonts w:ascii="Bookman Old Style" w:hAnsi="Bookman Old Style"/>
          <w:sz w:val="28"/>
          <w:szCs w:val="28"/>
        </w:rPr>
        <w:tab/>
      </w:r>
      <w:r w:rsidRPr="006B690E">
        <w:rPr>
          <w:rFonts w:ascii="Bookman Old Style" w:hAnsi="Bookman Old Style"/>
          <w:i/>
          <w:sz w:val="28"/>
          <w:szCs w:val="28"/>
        </w:rPr>
        <w:t>0</w:t>
      </w:r>
      <w:r w:rsidR="009551B6" w:rsidRPr="006B690E">
        <w:rPr>
          <w:rFonts w:ascii="Bookman Old Style" w:hAnsi="Bookman Old Style"/>
          <w:i/>
          <w:sz w:val="28"/>
          <w:szCs w:val="28"/>
        </w:rPr>
        <w:t>1mark-correct formula</w:t>
      </w:r>
    </w:p>
    <w:p w:rsidR="009551B6" w:rsidRPr="006B690E" w:rsidRDefault="006B690E" w:rsidP="002A09D6">
      <w:pPr>
        <w:tabs>
          <w:tab w:val="left" w:pos="2760"/>
        </w:tabs>
        <w:rPr>
          <w:rFonts w:ascii="Bookman Old Style" w:hAnsi="Bookman Old Style"/>
          <w:i/>
          <w:sz w:val="28"/>
          <w:szCs w:val="28"/>
        </w:rPr>
      </w:pPr>
      <w:r w:rsidRPr="006B690E">
        <w:rPr>
          <w:rFonts w:ascii="Bookman Old Style" w:hAnsi="Bookman Old Style"/>
          <w:i/>
          <w:sz w:val="28"/>
          <w:szCs w:val="28"/>
        </w:rPr>
        <w:tab/>
        <w:t>0</w:t>
      </w:r>
      <w:r w:rsidR="009551B6" w:rsidRPr="006B690E">
        <w:rPr>
          <w:rFonts w:ascii="Bookman Old Style" w:hAnsi="Bookman Old Style"/>
          <w:i/>
          <w:sz w:val="28"/>
          <w:szCs w:val="28"/>
        </w:rPr>
        <w:t>2 marks –correct substitution</w:t>
      </w:r>
    </w:p>
    <w:p w:rsidR="002A09D6" w:rsidRPr="0067256E" w:rsidRDefault="006B690E" w:rsidP="002A09D6">
      <w:pPr>
        <w:tabs>
          <w:tab w:val="left" w:pos="2760"/>
        </w:tabs>
        <w:rPr>
          <w:rFonts w:ascii="Bookman Old Style" w:hAnsi="Bookman Old Style"/>
          <w:i/>
          <w:sz w:val="28"/>
          <w:szCs w:val="28"/>
        </w:rPr>
      </w:pPr>
      <w:r w:rsidRPr="006B690E">
        <w:rPr>
          <w:rFonts w:ascii="Bookman Old Style" w:hAnsi="Bookman Old Style"/>
          <w:i/>
          <w:sz w:val="28"/>
          <w:szCs w:val="28"/>
        </w:rPr>
        <w:tab/>
        <w:t>0</w:t>
      </w:r>
      <w:r w:rsidR="009551B6" w:rsidRPr="006B690E">
        <w:rPr>
          <w:rFonts w:ascii="Bookman Old Style" w:hAnsi="Bookman Old Style"/>
          <w:i/>
          <w:sz w:val="28"/>
          <w:szCs w:val="28"/>
        </w:rPr>
        <w:t xml:space="preserve">1 mark –correct </w:t>
      </w:r>
      <w:r w:rsidRPr="006B690E">
        <w:rPr>
          <w:rFonts w:ascii="Bookman Old Style" w:hAnsi="Bookman Old Style"/>
          <w:i/>
          <w:sz w:val="28"/>
          <w:szCs w:val="28"/>
        </w:rPr>
        <w:t xml:space="preserve">answer with correct units </w:t>
      </w:r>
    </w:p>
    <w:sectPr w:rsidR="002A09D6" w:rsidRPr="0067256E" w:rsidSect="00594DF9">
      <w:footerReference w:type="default" r:id="rId9"/>
      <w:pgSz w:w="12240" w:h="15840"/>
      <w:pgMar w:top="450" w:right="99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251C" w:rsidRDefault="00B6251C" w:rsidP="002A09D6">
      <w:pPr>
        <w:spacing w:after="0" w:line="240" w:lineRule="auto"/>
      </w:pPr>
      <w:r>
        <w:separator/>
      </w:r>
    </w:p>
  </w:endnote>
  <w:endnote w:type="continuationSeparator" w:id="1">
    <w:p w:rsidR="00B6251C" w:rsidRDefault="00B6251C" w:rsidP="002A0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07905"/>
      <w:docPartObj>
        <w:docPartGallery w:val="Page Numbers (Bottom of Page)"/>
        <w:docPartUnique/>
      </w:docPartObj>
    </w:sdtPr>
    <w:sdtContent>
      <w:p w:rsidR="002A09D6" w:rsidRDefault="002A6337">
        <w:pPr>
          <w:pStyle w:val="Footer"/>
          <w:jc w:val="center"/>
        </w:pPr>
        <w:fldSimple w:instr=" PAGE   \* MERGEFORMAT ">
          <w:r w:rsidR="00131B1D">
            <w:rPr>
              <w:noProof/>
            </w:rPr>
            <w:t>8</w:t>
          </w:r>
        </w:fldSimple>
      </w:p>
    </w:sdtContent>
  </w:sdt>
  <w:p w:rsidR="002A09D6" w:rsidRDefault="002A09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251C" w:rsidRDefault="00B6251C" w:rsidP="002A09D6">
      <w:pPr>
        <w:spacing w:after="0" w:line="240" w:lineRule="auto"/>
      </w:pPr>
      <w:r>
        <w:separator/>
      </w:r>
    </w:p>
  </w:footnote>
  <w:footnote w:type="continuationSeparator" w:id="1">
    <w:p w:rsidR="00B6251C" w:rsidRDefault="00B6251C" w:rsidP="002A09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70A3"/>
      </v:shape>
    </w:pict>
  </w:numPicBullet>
  <w:abstractNum w:abstractNumId="0">
    <w:nsid w:val="03C269DA"/>
    <w:multiLevelType w:val="hybridMultilevel"/>
    <w:tmpl w:val="4D0063C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D37630"/>
    <w:multiLevelType w:val="hybridMultilevel"/>
    <w:tmpl w:val="3432EE48"/>
    <w:lvl w:ilvl="0" w:tplc="04090007">
      <w:start w:val="1"/>
      <w:numFmt w:val="bullet"/>
      <w:lvlText w:val=""/>
      <w:lvlPicBulletId w:val="0"/>
      <w:lvlJc w:val="left"/>
      <w:pPr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0A020EDD"/>
    <w:multiLevelType w:val="hybridMultilevel"/>
    <w:tmpl w:val="D8AA7384"/>
    <w:lvl w:ilvl="0" w:tplc="04090007">
      <w:start w:val="1"/>
      <w:numFmt w:val="bullet"/>
      <w:lvlText w:val=""/>
      <w:lvlPicBulletId w:val="0"/>
      <w:lvlJc w:val="left"/>
      <w:pPr>
        <w:ind w:left="9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427091"/>
    <w:multiLevelType w:val="hybridMultilevel"/>
    <w:tmpl w:val="747C456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536AF8"/>
    <w:multiLevelType w:val="hybridMultilevel"/>
    <w:tmpl w:val="3B1AE0F6"/>
    <w:lvl w:ilvl="0" w:tplc="04090007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30D5F94"/>
    <w:multiLevelType w:val="hybridMultilevel"/>
    <w:tmpl w:val="E93C2EF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BA2716"/>
    <w:multiLevelType w:val="hybridMultilevel"/>
    <w:tmpl w:val="65B8D016"/>
    <w:lvl w:ilvl="0" w:tplc="04090007">
      <w:start w:val="1"/>
      <w:numFmt w:val="bullet"/>
      <w:lvlText w:val=""/>
      <w:lvlPicBulletId w:val="0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>
    <w:nsid w:val="36F10565"/>
    <w:multiLevelType w:val="hybridMultilevel"/>
    <w:tmpl w:val="34121BCC"/>
    <w:lvl w:ilvl="0" w:tplc="04090007">
      <w:start w:val="1"/>
      <w:numFmt w:val="bullet"/>
      <w:lvlText w:val=""/>
      <w:lvlPicBulletId w:val="0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7AD1E8D"/>
    <w:multiLevelType w:val="hybridMultilevel"/>
    <w:tmpl w:val="9DF07236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C746BEC"/>
    <w:multiLevelType w:val="hybridMultilevel"/>
    <w:tmpl w:val="0406D472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E410D17"/>
    <w:multiLevelType w:val="hybridMultilevel"/>
    <w:tmpl w:val="AFE4669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66421A"/>
    <w:multiLevelType w:val="hybridMultilevel"/>
    <w:tmpl w:val="58E47B42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CC90411"/>
    <w:multiLevelType w:val="hybridMultilevel"/>
    <w:tmpl w:val="6EC867F2"/>
    <w:lvl w:ilvl="0" w:tplc="04090007">
      <w:start w:val="1"/>
      <w:numFmt w:val="bullet"/>
      <w:lvlText w:val=""/>
      <w:lvlPicBulletId w:val="0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247FB1"/>
    <w:multiLevelType w:val="hybridMultilevel"/>
    <w:tmpl w:val="EADA4828"/>
    <w:lvl w:ilvl="0" w:tplc="04090007">
      <w:start w:val="1"/>
      <w:numFmt w:val="bullet"/>
      <w:lvlText w:val=""/>
      <w:lvlPicBulletId w:val="0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E05633"/>
    <w:multiLevelType w:val="hybridMultilevel"/>
    <w:tmpl w:val="5212F8DE"/>
    <w:lvl w:ilvl="0" w:tplc="04090007">
      <w:start w:val="1"/>
      <w:numFmt w:val="bullet"/>
      <w:lvlText w:val=""/>
      <w:lvlPicBulletId w:val="0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5">
    <w:nsid w:val="5A886A3C"/>
    <w:multiLevelType w:val="hybridMultilevel"/>
    <w:tmpl w:val="987C750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7">
      <w:start w:val="1"/>
      <w:numFmt w:val="bullet"/>
      <w:lvlText w:val=""/>
      <w:lvlPicBulletId w:val="0"/>
      <w:lvlJc w:val="left"/>
      <w:pPr>
        <w:ind w:left="117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BF4860"/>
    <w:multiLevelType w:val="hybridMultilevel"/>
    <w:tmpl w:val="B9A2FA8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7">
      <w:start w:val="1"/>
      <w:numFmt w:val="bullet"/>
      <w:lvlText w:val=""/>
      <w:lvlPicBulletId w:val="0"/>
      <w:lvlJc w:val="left"/>
      <w:pPr>
        <w:ind w:left="99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3576B7"/>
    <w:multiLevelType w:val="hybridMultilevel"/>
    <w:tmpl w:val="3260E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D96C66"/>
    <w:multiLevelType w:val="hybridMultilevel"/>
    <w:tmpl w:val="B9E62056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678E7A86"/>
    <w:multiLevelType w:val="hybridMultilevel"/>
    <w:tmpl w:val="85E2C66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10244D"/>
    <w:multiLevelType w:val="hybridMultilevel"/>
    <w:tmpl w:val="8966B0DC"/>
    <w:lvl w:ilvl="0" w:tplc="04090007">
      <w:start w:val="1"/>
      <w:numFmt w:val="bullet"/>
      <w:lvlText w:val=""/>
      <w:lvlPicBulletId w:val="0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1">
    <w:nsid w:val="6A3D026F"/>
    <w:multiLevelType w:val="hybridMultilevel"/>
    <w:tmpl w:val="2AA2D7A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2679CC"/>
    <w:multiLevelType w:val="hybridMultilevel"/>
    <w:tmpl w:val="8ECCB476"/>
    <w:lvl w:ilvl="0" w:tplc="04090007">
      <w:start w:val="1"/>
      <w:numFmt w:val="bullet"/>
      <w:lvlText w:val=""/>
      <w:lvlPicBulletId w:val="0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3">
    <w:nsid w:val="71406992"/>
    <w:multiLevelType w:val="hybridMultilevel"/>
    <w:tmpl w:val="9CD0739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FB0D8A"/>
    <w:multiLevelType w:val="hybridMultilevel"/>
    <w:tmpl w:val="25942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0E17D7"/>
    <w:multiLevelType w:val="hybridMultilevel"/>
    <w:tmpl w:val="828EF89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964B6F"/>
    <w:multiLevelType w:val="hybridMultilevel"/>
    <w:tmpl w:val="3E9661FA"/>
    <w:lvl w:ilvl="0" w:tplc="04090007">
      <w:start w:val="1"/>
      <w:numFmt w:val="bullet"/>
      <w:lvlText w:val=""/>
      <w:lvlPicBulletId w:val="0"/>
      <w:lvlJc w:val="left"/>
      <w:pPr>
        <w:ind w:left="19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27">
    <w:nsid w:val="79700793"/>
    <w:multiLevelType w:val="hybridMultilevel"/>
    <w:tmpl w:val="96B656F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2147E1"/>
    <w:multiLevelType w:val="hybridMultilevel"/>
    <w:tmpl w:val="6DA6EED6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7"/>
  </w:num>
  <w:num w:numId="3">
    <w:abstractNumId w:val="12"/>
  </w:num>
  <w:num w:numId="4">
    <w:abstractNumId w:val="8"/>
  </w:num>
  <w:num w:numId="5">
    <w:abstractNumId w:val="23"/>
  </w:num>
  <w:num w:numId="6">
    <w:abstractNumId w:val="15"/>
  </w:num>
  <w:num w:numId="7">
    <w:abstractNumId w:val="18"/>
  </w:num>
  <w:num w:numId="8">
    <w:abstractNumId w:val="28"/>
  </w:num>
  <w:num w:numId="9">
    <w:abstractNumId w:val="2"/>
  </w:num>
  <w:num w:numId="10">
    <w:abstractNumId w:val="0"/>
  </w:num>
  <w:num w:numId="11">
    <w:abstractNumId w:val="10"/>
  </w:num>
  <w:num w:numId="12">
    <w:abstractNumId w:val="4"/>
  </w:num>
  <w:num w:numId="13">
    <w:abstractNumId w:val="27"/>
  </w:num>
  <w:num w:numId="14">
    <w:abstractNumId w:val="16"/>
  </w:num>
  <w:num w:numId="15">
    <w:abstractNumId w:val="25"/>
  </w:num>
  <w:num w:numId="16">
    <w:abstractNumId w:val="7"/>
  </w:num>
  <w:num w:numId="17">
    <w:abstractNumId w:val="13"/>
  </w:num>
  <w:num w:numId="18">
    <w:abstractNumId w:val="19"/>
  </w:num>
  <w:num w:numId="19">
    <w:abstractNumId w:val="5"/>
  </w:num>
  <w:num w:numId="20">
    <w:abstractNumId w:val="21"/>
  </w:num>
  <w:num w:numId="21">
    <w:abstractNumId w:val="9"/>
  </w:num>
  <w:num w:numId="22">
    <w:abstractNumId w:val="14"/>
  </w:num>
  <w:num w:numId="23">
    <w:abstractNumId w:val="26"/>
  </w:num>
  <w:num w:numId="24">
    <w:abstractNumId w:val="20"/>
  </w:num>
  <w:num w:numId="25">
    <w:abstractNumId w:val="11"/>
  </w:num>
  <w:num w:numId="26">
    <w:abstractNumId w:val="3"/>
  </w:num>
  <w:num w:numId="27">
    <w:abstractNumId w:val="1"/>
  </w:num>
  <w:num w:numId="28">
    <w:abstractNumId w:val="22"/>
  </w:num>
  <w:num w:numId="2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00EC"/>
    <w:rsid w:val="0001732B"/>
    <w:rsid w:val="00034A44"/>
    <w:rsid w:val="00040746"/>
    <w:rsid w:val="00072F34"/>
    <w:rsid w:val="00081264"/>
    <w:rsid w:val="000B46E2"/>
    <w:rsid w:val="000C734A"/>
    <w:rsid w:val="000D3F39"/>
    <w:rsid w:val="000F2419"/>
    <w:rsid w:val="000F5B8D"/>
    <w:rsid w:val="001040F1"/>
    <w:rsid w:val="00115B4D"/>
    <w:rsid w:val="00131B1D"/>
    <w:rsid w:val="001526A7"/>
    <w:rsid w:val="00161527"/>
    <w:rsid w:val="001A02F2"/>
    <w:rsid w:val="001E1AAF"/>
    <w:rsid w:val="00211341"/>
    <w:rsid w:val="002215CA"/>
    <w:rsid w:val="002301B2"/>
    <w:rsid w:val="002A09D6"/>
    <w:rsid w:val="002A6337"/>
    <w:rsid w:val="002F235F"/>
    <w:rsid w:val="002F3BFF"/>
    <w:rsid w:val="002F5621"/>
    <w:rsid w:val="00325BA1"/>
    <w:rsid w:val="00362516"/>
    <w:rsid w:val="003711D9"/>
    <w:rsid w:val="0037150B"/>
    <w:rsid w:val="003F4872"/>
    <w:rsid w:val="00401604"/>
    <w:rsid w:val="0041496B"/>
    <w:rsid w:val="004205AE"/>
    <w:rsid w:val="00420C34"/>
    <w:rsid w:val="00437576"/>
    <w:rsid w:val="004565B0"/>
    <w:rsid w:val="004708A2"/>
    <w:rsid w:val="004843DF"/>
    <w:rsid w:val="00491867"/>
    <w:rsid w:val="004A214A"/>
    <w:rsid w:val="004A2D9F"/>
    <w:rsid w:val="004C25B0"/>
    <w:rsid w:val="004D27BC"/>
    <w:rsid w:val="004D49A5"/>
    <w:rsid w:val="004E357E"/>
    <w:rsid w:val="00547330"/>
    <w:rsid w:val="00564EE0"/>
    <w:rsid w:val="00594DF9"/>
    <w:rsid w:val="00596B3E"/>
    <w:rsid w:val="005B4868"/>
    <w:rsid w:val="00654803"/>
    <w:rsid w:val="006609DC"/>
    <w:rsid w:val="0067256E"/>
    <w:rsid w:val="00686A90"/>
    <w:rsid w:val="006B690E"/>
    <w:rsid w:val="006F4231"/>
    <w:rsid w:val="006F5ADB"/>
    <w:rsid w:val="00727E2B"/>
    <w:rsid w:val="00736FC4"/>
    <w:rsid w:val="00741A19"/>
    <w:rsid w:val="007A00EC"/>
    <w:rsid w:val="007C22B3"/>
    <w:rsid w:val="007E1817"/>
    <w:rsid w:val="00803B69"/>
    <w:rsid w:val="00872E24"/>
    <w:rsid w:val="00881F8F"/>
    <w:rsid w:val="008A1399"/>
    <w:rsid w:val="008B7F3C"/>
    <w:rsid w:val="008D2DE2"/>
    <w:rsid w:val="008E014A"/>
    <w:rsid w:val="008E0D34"/>
    <w:rsid w:val="00934CB1"/>
    <w:rsid w:val="009551B6"/>
    <w:rsid w:val="009725C7"/>
    <w:rsid w:val="00972A4C"/>
    <w:rsid w:val="009A09F5"/>
    <w:rsid w:val="009C1F06"/>
    <w:rsid w:val="009C62C3"/>
    <w:rsid w:val="009F7855"/>
    <w:rsid w:val="00A31F4D"/>
    <w:rsid w:val="00A3396D"/>
    <w:rsid w:val="00A82DCC"/>
    <w:rsid w:val="00A9691B"/>
    <w:rsid w:val="00AE15E6"/>
    <w:rsid w:val="00B01BE2"/>
    <w:rsid w:val="00B04ED6"/>
    <w:rsid w:val="00B05110"/>
    <w:rsid w:val="00B27E31"/>
    <w:rsid w:val="00B6251C"/>
    <w:rsid w:val="00B715EB"/>
    <w:rsid w:val="00B96A37"/>
    <w:rsid w:val="00C030ED"/>
    <w:rsid w:val="00C07C5D"/>
    <w:rsid w:val="00C23149"/>
    <w:rsid w:val="00C36C31"/>
    <w:rsid w:val="00C37117"/>
    <w:rsid w:val="00C41070"/>
    <w:rsid w:val="00C668EF"/>
    <w:rsid w:val="00CA61CC"/>
    <w:rsid w:val="00D03FB2"/>
    <w:rsid w:val="00D47AD3"/>
    <w:rsid w:val="00D54A16"/>
    <w:rsid w:val="00D7162F"/>
    <w:rsid w:val="00D837EB"/>
    <w:rsid w:val="00D93021"/>
    <w:rsid w:val="00DA58BA"/>
    <w:rsid w:val="00DB098F"/>
    <w:rsid w:val="00E03D0F"/>
    <w:rsid w:val="00E36AAB"/>
    <w:rsid w:val="00E4724C"/>
    <w:rsid w:val="00E65961"/>
    <w:rsid w:val="00E76A85"/>
    <w:rsid w:val="00F505AC"/>
    <w:rsid w:val="00F57D0D"/>
    <w:rsid w:val="00F928C2"/>
    <w:rsid w:val="00FA552B"/>
    <w:rsid w:val="00FB0373"/>
    <w:rsid w:val="00FB6BA6"/>
    <w:rsid w:val="00FC5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9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00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609D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76A8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6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A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A09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09D6"/>
  </w:style>
  <w:style w:type="paragraph" w:styleId="Footer">
    <w:name w:val="footer"/>
    <w:basedOn w:val="Normal"/>
    <w:link w:val="FooterChar"/>
    <w:uiPriority w:val="99"/>
    <w:unhideWhenUsed/>
    <w:rsid w:val="002A09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09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E9E42-4D90-41CF-B08E-D1BC2B06A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1358</Words>
  <Characters>7743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 comp</dc:creator>
  <cp:lastModifiedBy>JJEB</cp:lastModifiedBy>
  <cp:revision>3</cp:revision>
  <dcterms:created xsi:type="dcterms:W3CDTF">2019-06-19T09:54:00Z</dcterms:created>
  <dcterms:modified xsi:type="dcterms:W3CDTF">2019-07-08T10:02:00Z</dcterms:modified>
</cp:coreProperties>
</file>